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0" w:type="dxa"/>
        <w:tblInd w:w="-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9"/>
        <w:gridCol w:w="241"/>
        <w:gridCol w:w="435"/>
        <w:gridCol w:w="66"/>
        <w:gridCol w:w="554"/>
        <w:gridCol w:w="242"/>
        <w:gridCol w:w="1396"/>
        <w:gridCol w:w="337"/>
        <w:gridCol w:w="13"/>
        <w:gridCol w:w="99"/>
        <w:gridCol w:w="72"/>
        <w:gridCol w:w="403"/>
        <w:gridCol w:w="113"/>
        <w:gridCol w:w="448"/>
        <w:gridCol w:w="168"/>
        <w:gridCol w:w="11"/>
        <w:gridCol w:w="190"/>
        <w:gridCol w:w="160"/>
        <w:gridCol w:w="74"/>
        <w:gridCol w:w="267"/>
        <w:gridCol w:w="14"/>
        <w:gridCol w:w="146"/>
        <w:gridCol w:w="78"/>
        <w:gridCol w:w="14"/>
        <w:gridCol w:w="360"/>
        <w:gridCol w:w="13"/>
        <w:gridCol w:w="662"/>
        <w:gridCol w:w="95"/>
        <w:gridCol w:w="256"/>
        <w:gridCol w:w="28"/>
        <w:gridCol w:w="374"/>
        <w:gridCol w:w="329"/>
        <w:gridCol w:w="55"/>
        <w:gridCol w:w="453"/>
        <w:gridCol w:w="158"/>
        <w:gridCol w:w="295"/>
        <w:gridCol w:w="197"/>
        <w:gridCol w:w="158"/>
        <w:gridCol w:w="916"/>
        <w:gridCol w:w="85"/>
        <w:gridCol w:w="216"/>
      </w:tblGrid>
      <w:tr w:rsidR="002B0D65" w:rsidTr="00CC16DC">
        <w:trPr>
          <w:cantSplit/>
          <w:trHeight w:hRule="exact" w:val="737"/>
        </w:trPr>
        <w:tc>
          <w:tcPr>
            <w:tcW w:w="830" w:type="dxa"/>
            <w:gridSpan w:val="2"/>
            <w:noWrap/>
          </w:tcPr>
          <w:p w:rsidR="002B0D65" w:rsidRDefault="002B0D65">
            <w:pPr>
              <w:tabs>
                <w:tab w:val="left" w:pos="2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214" w:type="dxa"/>
            <w:gridSpan w:val="9"/>
            <w:noWrap/>
            <w:tcMar>
              <w:left w:w="0" w:type="dxa"/>
            </w:tcMar>
            <w:vAlign w:val="center"/>
          </w:tcPr>
          <w:p w:rsidR="002B0D65" w:rsidRDefault="000550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Deutsches Patent- und Markenamt</w:t>
            </w:r>
          </w:p>
          <w:p w:rsidR="002B0D65" w:rsidRDefault="0005500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Markenabteilungen</w:t>
            </w:r>
          </w:p>
          <w:p w:rsidR="002B0D65" w:rsidRDefault="0005500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80297 München</w:t>
            </w:r>
          </w:p>
        </w:tc>
        <w:tc>
          <w:tcPr>
            <w:tcW w:w="6736" w:type="dxa"/>
            <w:gridSpan w:val="30"/>
            <w:shd w:val="clear" w:color="auto" w:fill="auto"/>
            <w:noWrap/>
            <w:tcMar>
              <w:right w:w="0" w:type="dxa"/>
            </w:tcMar>
            <w:vAlign w:val="center"/>
          </w:tcPr>
          <w:p w:rsidR="002B0D65" w:rsidRDefault="003C7F0B">
            <w:pPr>
              <w:jc w:val="right"/>
              <w:rPr>
                <w:rFonts w:ascii="Code128bWin" w:hAnsi="Code128bWin" w:cs="Arial"/>
                <w:sz w:val="36"/>
                <w:szCs w:val="36"/>
              </w:rPr>
            </w:pPr>
            <w:r w:rsidRPr="00124D00">
              <w:rPr>
                <w:noProof/>
              </w:rPr>
              <w:drawing>
                <wp:inline distT="0" distB="0" distL="0" distR="0">
                  <wp:extent cx="2519680" cy="467995"/>
                  <wp:effectExtent l="0" t="0" r="0" b="8255"/>
                  <wp:docPr id="4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589" w:type="dxa"/>
            <w:tcBorders>
              <w:bottom w:val="single" w:sz="4" w:space="0" w:color="auto"/>
            </w:tcBorders>
            <w:noWrap/>
          </w:tcPr>
          <w:p w:rsidR="002B0D65" w:rsidRDefault="001720A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18415" r="16510" b="20955"/>
                      <wp:wrapNone/>
                      <wp:docPr id="21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0E7A7" id="Line 19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5914" w:type="dxa"/>
            <w:gridSpan w:val="25"/>
            <w:tcBorders>
              <w:bottom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7" w:type="dxa"/>
            <w:gridSpan w:val="15"/>
            <w:tcBorders>
              <w:bottom w:val="single" w:sz="4" w:space="0" w:color="auto"/>
            </w:tcBorders>
            <w:noWrap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0D65" w:rsidRDefault="001720A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13335" t="18415" r="15875" b="19685"/>
                      <wp:wrapNone/>
                      <wp:docPr id="20" name="Lin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5B80F" id="Line 83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7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7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65" w:rsidRDefault="002B0D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D65" w:rsidRDefault="00055009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GEO</w:t>
            </w: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B0D65" w:rsidRDefault="0005500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(1)</w:t>
            </w:r>
          </w:p>
        </w:tc>
        <w:tc>
          <w:tcPr>
            <w:tcW w:w="241" w:type="dxa"/>
            <w:vMerge w:val="restart"/>
            <w:tcBorders>
              <w:left w:val="single" w:sz="4" w:space="0" w:color="auto"/>
            </w:tcBorders>
            <w:noWrap/>
          </w:tcPr>
          <w:p w:rsidR="002B0D65" w:rsidRDefault="002B0D6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7" w:type="dxa"/>
            <w:gridSpan w:val="15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0D65" w:rsidRPr="003927CE" w:rsidRDefault="0005500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927CE">
              <w:rPr>
                <w:rFonts w:ascii="Arial" w:hAnsi="Arial" w:cs="Arial"/>
                <w:b/>
                <w:sz w:val="20"/>
                <w:szCs w:val="20"/>
              </w:rPr>
              <w:t>Name des Erzeugnisses</w:t>
            </w:r>
          </w:p>
          <w:p w:rsidR="002B0D65" w:rsidRDefault="00055009">
            <w:pPr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(geografische Angabe oder Ursprungsbezeichnung, gegen deren Eintragung sich der Einspruch richtet)</w:t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71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65" w:rsidRDefault="00055009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/>
                <w:color w:val="000000"/>
              </w:rPr>
              <w:t>Einspruch gegen die Ein-</w:t>
            </w:r>
            <w:r w:rsidR="007D2859">
              <w:rPr>
                <w:rFonts w:ascii="Arial" w:hAnsi="Arial"/>
                <w:b/>
                <w:color w:val="000000"/>
              </w:rPr>
              <w:br/>
            </w:r>
            <w:r>
              <w:rPr>
                <w:rFonts w:ascii="Arial" w:hAnsi="Arial"/>
                <w:b/>
                <w:color w:val="000000"/>
              </w:rPr>
              <w:t xml:space="preserve">tragung einer </w:t>
            </w:r>
            <w:r>
              <w:rPr>
                <w:rFonts w:ascii="Arial" w:hAnsi="Arial"/>
                <w:b/>
              </w:rPr>
              <w:t>geografischen Angabe oder Ursprungs-</w:t>
            </w:r>
            <w:r w:rsidR="007D2859"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t xml:space="preserve">bezeichnung </w:t>
            </w:r>
            <w:r>
              <w:rPr>
                <w:rFonts w:ascii="Arial" w:hAnsi="Arial"/>
                <w:b/>
                <w:color w:val="000000"/>
              </w:rPr>
              <w:t>aus einem</w:t>
            </w:r>
            <w:r>
              <w:rPr>
                <w:rFonts w:ascii="Arial" w:hAnsi="Arial"/>
                <w:b/>
                <w:color w:val="000000"/>
              </w:rPr>
              <w:br/>
              <w:t xml:space="preserve">anderen Staat nach </w:t>
            </w:r>
            <w:r>
              <w:rPr>
                <w:rFonts w:ascii="Arial" w:hAnsi="Arial"/>
                <w:b/>
                <w:color w:val="000000"/>
              </w:rPr>
              <w:br/>
              <w:t>§ 131 MarkenG i.V.m.</w:t>
            </w:r>
            <w:r>
              <w:rPr>
                <w:rFonts w:ascii="Arial" w:hAnsi="Arial"/>
                <w:b/>
                <w:color w:val="000000"/>
              </w:rPr>
              <w:br/>
              <w:t>Artikel 51 der Verordnung (EU) Nr. 1151/2012</w:t>
            </w:r>
            <w:r>
              <w:rPr>
                <w:rFonts w:ascii="Arial" w:hAnsi="Arial"/>
                <w:b/>
                <w:color w:val="000000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</w:rPr>
              <w:t>(Zwischenstaatlicher Einspruch)</w:t>
            </w:r>
            <w:bookmarkEnd w:id="0"/>
            <w:bookmarkEnd w:id="1"/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65" w:rsidRDefault="002B0D6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2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  <w:noWrap/>
          </w:tcPr>
          <w:p w:rsidR="002B0D65" w:rsidRDefault="002B0D6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7" w:type="dxa"/>
            <w:gridSpan w:val="15"/>
            <w:vMerge w:val="restar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0D65" w:rsidRDefault="00055009">
            <w:pPr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2" w:name="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0" w:type="dxa"/>
            <w:vMerge/>
            <w:tcBorders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71" w:type="dxa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65" w:rsidRDefault="002B0D65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D65" w:rsidRDefault="002B0D6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bottom"/>
          </w:tcPr>
          <w:p w:rsidR="002B0D65" w:rsidRDefault="002B0D6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7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2B0D65" w:rsidRDefault="002B0D6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D65" w:rsidRDefault="002B0D6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D65" w:rsidRDefault="00055009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D65" w:rsidRDefault="00055009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D65" w:rsidRDefault="00055009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jc w:val="center"/>
              <w:rPr>
                <w:rFonts w:ascii="Arial" w:hAnsi="Arial" w:cs="Arial"/>
                <w:sz w:val="13"/>
                <w:szCs w:val="13"/>
                <w:shd w:val="solid" w:color="FFFF00" w:fill="auto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7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D65" w:rsidRDefault="0005500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" w:name="k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035D09">
              <w:rPr>
                <w:rFonts w:ascii="Arial" w:hAnsi="Arial" w:cs="Arial"/>
                <w:b/>
                <w:sz w:val="15"/>
                <w:szCs w:val="15"/>
              </w:rPr>
            </w:r>
            <w:r w:rsidR="00035D09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2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D65" w:rsidRPr="00CC16DC" w:rsidRDefault="003927CE">
            <w:pPr>
              <w:tabs>
                <w:tab w:val="left" w:pos="2801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CC16DC">
              <w:rPr>
                <w:rFonts w:ascii="Arial" w:hAnsi="Arial" w:cs="Arial"/>
                <w:sz w:val="18"/>
                <w:szCs w:val="18"/>
              </w:rPr>
              <w:t>per Telef</w:t>
            </w:r>
            <w:r w:rsidR="00055009" w:rsidRPr="00CC16DC">
              <w:rPr>
                <w:rFonts w:ascii="Arial" w:hAnsi="Arial" w:cs="Arial"/>
                <w:sz w:val="18"/>
                <w:szCs w:val="18"/>
              </w:rPr>
              <w:t xml:space="preserve">ax </w:t>
            </w:r>
            <w:r w:rsidR="00055009" w:rsidRPr="00CC16DC">
              <w:rPr>
                <w:rFonts w:ascii="Arial" w:hAnsi="Arial" w:cs="Arial"/>
                <w:b/>
                <w:sz w:val="18"/>
                <w:szCs w:val="18"/>
              </w:rPr>
              <w:t>vorab</w:t>
            </w:r>
            <w:r w:rsidR="00055009" w:rsidRPr="00CC16DC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0D65" w:rsidRDefault="0005500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0D65" w:rsidRDefault="00055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0D65" w:rsidRDefault="00055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7" w:type="dxa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D65" w:rsidRDefault="002B0D6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65" w:rsidRDefault="00055009" w:rsidP="003927C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 </w:t>
            </w:r>
            <w:r w:rsidR="003927CE">
              <w:rPr>
                <w:rFonts w:ascii="Arial" w:hAnsi="Arial" w:cs="Arial"/>
                <w:b/>
                <w:sz w:val="18"/>
                <w:szCs w:val="18"/>
              </w:rPr>
              <w:t>Telef</w:t>
            </w:r>
            <w:r>
              <w:rPr>
                <w:rFonts w:ascii="Arial" w:hAnsi="Arial" w:cs="Arial"/>
                <w:b/>
                <w:sz w:val="18"/>
                <w:szCs w:val="18"/>
              </w:rPr>
              <w:t>ax</w:t>
            </w:r>
            <w:r w:rsidR="003927CE">
              <w:rPr>
                <w:rFonts w:ascii="Arial" w:hAnsi="Arial" w:cs="Arial"/>
                <w:b/>
                <w:sz w:val="18"/>
                <w:szCs w:val="18"/>
              </w:rPr>
              <w:t>nummer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27CE">
              <w:rPr>
                <w:rFonts w:ascii="Arial" w:hAnsi="Arial" w:cs="Arial"/>
                <w:b/>
                <w:sz w:val="18"/>
                <w:szCs w:val="18"/>
              </w:rPr>
              <w:t>+49 89 2195 - 4000</w:t>
            </w: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05500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(2)</w:t>
            </w:r>
          </w:p>
        </w:tc>
        <w:tc>
          <w:tcPr>
            <w:tcW w:w="241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noWrap/>
            <w:tcMar>
              <w:left w:w="0" w:type="dxa"/>
              <w:right w:w="0" w:type="dxa"/>
            </w:tcMar>
            <w:vAlign w:val="center"/>
          </w:tcPr>
          <w:p w:rsidR="002B0D65" w:rsidRPr="003927CE" w:rsidRDefault="00055009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927CE">
              <w:rPr>
                <w:rFonts w:ascii="Arial" w:hAnsi="Arial" w:cs="Arial"/>
                <w:b/>
                <w:sz w:val="20"/>
                <w:szCs w:val="20"/>
              </w:rPr>
              <w:t>Amtliche Bezugsangaben</w:t>
            </w:r>
          </w:p>
        </w:tc>
        <w:tc>
          <w:tcPr>
            <w:tcW w:w="2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:rsidR="002B0D65" w:rsidRDefault="00264880" w:rsidP="00264880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Bezugsnummer (EG-</w:t>
            </w:r>
            <w:r w:rsidR="00E84C67">
              <w:rPr>
                <w:rFonts w:ascii="Arial" w:hAnsi="Arial" w:cs="Arial"/>
                <w:b/>
                <w:sz w:val="15"/>
                <w:szCs w:val="15"/>
              </w:rPr>
              <w:t>/EU-Nummer)</w:t>
            </w:r>
          </w:p>
        </w:tc>
        <w:tc>
          <w:tcPr>
            <w:tcW w:w="2355" w:type="dxa"/>
            <w:gridSpan w:val="13"/>
            <w:tcBorders>
              <w:bottom w:val="single" w:sz="4" w:space="0" w:color="auto"/>
            </w:tcBorders>
            <w:vAlign w:val="bottom"/>
          </w:tcPr>
          <w:p w:rsidR="002B0D65" w:rsidRDefault="00055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bookmarkStart w:id="8" w:name="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vAlign w:val="bottom"/>
          </w:tcPr>
          <w:p w:rsidR="002B0D65" w:rsidRDefault="00055009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" w:name="k2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035D09">
              <w:rPr>
                <w:rFonts w:ascii="Arial" w:hAnsi="Arial" w:cs="Arial"/>
                <w:b/>
                <w:sz w:val="15"/>
                <w:szCs w:val="15"/>
              </w:rPr>
            </w:r>
            <w:r w:rsidR="00035D09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1812" w:type="dxa"/>
            <w:gridSpan w:val="8"/>
            <w:vAlign w:val="bottom"/>
          </w:tcPr>
          <w:p w:rsidR="002B0D65" w:rsidRDefault="0005500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g.g.A.</w:t>
            </w:r>
          </w:p>
        </w:tc>
        <w:tc>
          <w:tcPr>
            <w:tcW w:w="453" w:type="dxa"/>
            <w:vAlign w:val="bottom"/>
          </w:tcPr>
          <w:p w:rsidR="002B0D65" w:rsidRDefault="00055009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k3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035D09">
              <w:rPr>
                <w:rFonts w:ascii="Arial" w:hAnsi="Arial" w:cs="Arial"/>
                <w:b/>
                <w:sz w:val="15"/>
                <w:szCs w:val="15"/>
              </w:rPr>
            </w:r>
            <w:r w:rsidR="00035D09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1809" w:type="dxa"/>
            <w:gridSpan w:val="6"/>
            <w:vAlign w:val="bottom"/>
          </w:tcPr>
          <w:p w:rsidR="002B0D65" w:rsidRDefault="00055009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g.U.</w:t>
            </w:r>
          </w:p>
        </w:tc>
        <w:tc>
          <w:tcPr>
            <w:tcW w:w="2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17" w:type="dxa"/>
            <w:gridSpan w:val="10"/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 w:rsidP="0026488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Datum der Veröffentlichung im Amtsblatt der EU</w:t>
            </w:r>
          </w:p>
        </w:tc>
        <w:tc>
          <w:tcPr>
            <w:tcW w:w="2718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11" w:name="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99" w:type="dxa"/>
            <w:gridSpan w:val="13"/>
            <w:vAlign w:val="bottom"/>
          </w:tcPr>
          <w:p w:rsidR="002B0D65" w:rsidRDefault="002B0D6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spacing w:after="40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spacing w:after="40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05500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(3)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noWrap/>
            <w:tcMar>
              <w:left w:w="0" w:type="dxa"/>
              <w:right w:w="0" w:type="dxa"/>
            </w:tcMar>
            <w:vAlign w:val="center"/>
          </w:tcPr>
          <w:p w:rsidR="002B0D65" w:rsidRPr="003927CE" w:rsidRDefault="00055009">
            <w:pPr>
              <w:spacing w:after="40"/>
              <w:rPr>
                <w:rFonts w:ascii="Arial" w:hAnsi="Arial"/>
                <w:i/>
                <w:color w:val="000000"/>
                <w:sz w:val="15"/>
                <w:szCs w:val="15"/>
              </w:rPr>
            </w:pPr>
            <w:r w:rsidRPr="003927CE">
              <w:rPr>
                <w:rFonts w:ascii="Arial" w:hAnsi="Arial"/>
                <w:b/>
                <w:color w:val="000000"/>
                <w:sz w:val="20"/>
                <w:szCs w:val="20"/>
              </w:rPr>
              <w:t>Einsprechender</w:t>
            </w:r>
          </w:p>
        </w:tc>
        <w:tc>
          <w:tcPr>
            <w:tcW w:w="2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 w:rsidP="00CC16D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</w:t>
            </w:r>
            <w:r w:rsidR="00264880">
              <w:rPr>
                <w:rFonts w:ascii="Arial" w:hAnsi="Arial" w:cs="Arial"/>
                <w:b/>
                <w:sz w:val="15"/>
                <w:szCs w:val="15"/>
              </w:rPr>
              <w:t>/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Firma </w:t>
            </w:r>
            <w:r w:rsidR="00CC16DC" w:rsidRPr="00CC16DC">
              <w:rPr>
                <w:rFonts w:ascii="Arial" w:hAnsi="Arial" w:cs="Arial"/>
                <w:i/>
                <w:sz w:val="15"/>
                <w:szCs w:val="15"/>
              </w:rPr>
              <w:t xml:space="preserve">(ggf. </w:t>
            </w:r>
            <w:r w:rsidR="00264880" w:rsidRPr="00CC16DC">
              <w:rPr>
                <w:rFonts w:ascii="Arial" w:hAnsi="Arial" w:cs="Arial"/>
                <w:i/>
                <w:sz w:val="15"/>
                <w:szCs w:val="15"/>
              </w:rPr>
              <w:t xml:space="preserve">einschließlich Rechtsform </w:t>
            </w:r>
            <w:r w:rsidR="00CC16DC" w:rsidRPr="00CC16DC">
              <w:rPr>
                <w:rFonts w:ascii="Arial" w:hAnsi="Arial" w:cs="Arial"/>
                <w:i/>
                <w:sz w:val="15"/>
                <w:szCs w:val="15"/>
              </w:rPr>
              <w:t>entsprechend r</w:t>
            </w:r>
            <w:r w:rsidRPr="00CC16DC">
              <w:rPr>
                <w:rFonts w:ascii="Arial" w:hAnsi="Arial" w:cs="Arial"/>
                <w:i/>
                <w:sz w:val="15"/>
                <w:szCs w:val="15"/>
              </w:rPr>
              <w:t>egister</w:t>
            </w:r>
            <w:r w:rsidR="00CC16DC" w:rsidRPr="00CC16DC">
              <w:rPr>
                <w:rFonts w:ascii="Arial" w:hAnsi="Arial" w:cs="Arial"/>
                <w:i/>
                <w:sz w:val="15"/>
                <w:szCs w:val="15"/>
              </w:rPr>
              <w:t>rechtlicher Eintragung)</w:t>
            </w:r>
          </w:p>
        </w:tc>
        <w:tc>
          <w:tcPr>
            <w:tcW w:w="216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12" w:name="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6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13" w:name="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0D65" w:rsidRDefault="002B0D6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 w:rsidP="0026488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Straße, Hausnummer des (Wohn-)Sitzes </w:t>
            </w:r>
            <w:r>
              <w:rPr>
                <w:rFonts w:ascii="Arial" w:hAnsi="Arial" w:cs="Arial"/>
                <w:i/>
                <w:sz w:val="15"/>
                <w:szCs w:val="15"/>
              </w:rPr>
              <w:t>(kein Postfach)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14" w:name="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D65" w:rsidRDefault="002B0D6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37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15" w:name="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43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16" w:name="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Land</w:t>
            </w:r>
            <w:r w:rsidR="00264880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64880" w:rsidRPr="00264880"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17" w:name="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C16DC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16DC" w:rsidRDefault="00CC16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16DC" w:rsidRDefault="00CC16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C16DC" w:rsidRPr="00264880" w:rsidRDefault="00CC16DC" w:rsidP="0026488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64880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7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18" w:name="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C16DC" w:rsidRDefault="00CC16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>
            <w:pPr>
              <w:rPr>
                <w:rFonts w:ascii="Arial" w:hAnsi="Arial" w:cs="Arial"/>
                <w:sz w:val="22"/>
                <w:szCs w:val="22"/>
              </w:rPr>
            </w:pPr>
            <w:r w:rsidRPr="00264880"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6DC" w:rsidRDefault="00CC16DC" w:rsidP="00CC16DC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19" w:name="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C16DC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16DC" w:rsidRDefault="00CC16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16DC" w:rsidRDefault="00CC16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C16DC" w:rsidRPr="00264880" w:rsidRDefault="00CC16D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64880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20" w:name="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6DC" w:rsidRDefault="00CC1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91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05500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(4)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C16DC" w:rsidRPr="00CC16DC" w:rsidRDefault="00055009" w:rsidP="00CC16DC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927CE">
              <w:rPr>
                <w:rFonts w:ascii="Arial" w:hAnsi="Arial"/>
                <w:b/>
                <w:color w:val="000000"/>
                <w:sz w:val="20"/>
                <w:szCs w:val="20"/>
              </w:rPr>
              <w:t>Vertreter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C16DC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5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DC" w:rsidRDefault="00CC16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16DC" w:rsidRDefault="00CC16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C16DC" w:rsidRPr="00CC16DC" w:rsidRDefault="00CC16DC" w:rsidP="00CC16DC">
            <w:pPr>
              <w:rPr>
                <w:rFonts w:ascii="Arial" w:hAnsi="Arial"/>
                <w:i/>
                <w:color w:val="000000"/>
                <w:sz w:val="15"/>
                <w:szCs w:val="15"/>
              </w:rPr>
            </w:pPr>
            <w:r w:rsidRPr="00CC16DC">
              <w:rPr>
                <w:rFonts w:ascii="Arial" w:hAnsi="Arial" w:cs="Arial"/>
                <w:i/>
                <w:sz w:val="15"/>
                <w:szCs w:val="15"/>
              </w:rPr>
              <w:t>(Rechts- oder Patentanwalt, Patentassessor)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64880" w:rsidP="006D1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Vorname/</w:t>
            </w:r>
            <w:r w:rsidR="00055009">
              <w:rPr>
                <w:rFonts w:ascii="Arial" w:hAnsi="Arial" w:cs="Arial"/>
                <w:b/>
                <w:sz w:val="15"/>
                <w:szCs w:val="15"/>
              </w:rPr>
              <w:t>Bezeichnung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21" w:name="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22" w:name="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23" w:name="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D65" w:rsidRDefault="002B0D6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37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24" w:name="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D65" w:rsidRDefault="002B0D6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3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25" w:name="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Land</w:t>
            </w:r>
            <w:r w:rsidR="00264880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264880" w:rsidRPr="00264880"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26" w:name="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C16DC" w:rsidTr="00EE4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C16DC" w:rsidRPr="00264880" w:rsidRDefault="00CC16DC" w:rsidP="0026488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64880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7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27" w:name="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16DC" w:rsidRPr="00264880" w:rsidRDefault="00CC16DC" w:rsidP="002648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880"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6DC" w:rsidRPr="00264880" w:rsidRDefault="00CC16DC" w:rsidP="00CC16DC">
            <w:pPr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28" w:name="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C16DC" w:rsidTr="00EE4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C16DC" w:rsidRPr="00264880" w:rsidRDefault="00CC16DC" w:rsidP="0026488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64880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29" w:name="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2"/>
                <w:szCs w:val="22"/>
              </w:rPr>
            </w:pPr>
            <w:r w:rsidRPr="00FA11C8">
              <w:rPr>
                <w:rFonts w:ascii="Arial" w:hAnsi="Arial" w:cs="Arial"/>
                <w:b/>
                <w:sz w:val="15"/>
                <w:szCs w:val="15"/>
              </w:rPr>
              <w:t>Geschäftszeichen</w:t>
            </w:r>
          </w:p>
        </w:tc>
        <w:tc>
          <w:tcPr>
            <w:tcW w:w="3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6DC" w:rsidRDefault="00CC16DC" w:rsidP="00CC16DC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4a"/>
                  <w:enabled/>
                  <w:calcOnExit w:val="0"/>
                  <w:textInput/>
                </w:ffData>
              </w:fldChar>
            </w:r>
            <w:bookmarkStart w:id="30" w:name="t24a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16DC" w:rsidRDefault="00CC16DC" w:rsidP="0026488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Pr="00E965A4" w:rsidRDefault="00055009" w:rsidP="002648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65A4">
              <w:rPr>
                <w:rFonts w:ascii="Arial" w:hAnsi="Arial" w:cs="Arial"/>
                <w:b/>
                <w:sz w:val="15"/>
                <w:szCs w:val="15"/>
              </w:rPr>
              <w:t>ggf. N</w:t>
            </w:r>
            <w:r w:rsidR="00264880" w:rsidRPr="00E965A4">
              <w:rPr>
                <w:rFonts w:ascii="Arial" w:hAnsi="Arial" w:cs="Arial"/>
                <w:b/>
                <w:sz w:val="15"/>
                <w:szCs w:val="15"/>
              </w:rPr>
              <w:t>ummer</w:t>
            </w:r>
            <w:r w:rsidRPr="00E965A4">
              <w:rPr>
                <w:rFonts w:ascii="Arial" w:hAnsi="Arial" w:cs="Arial"/>
                <w:b/>
                <w:sz w:val="15"/>
                <w:szCs w:val="15"/>
              </w:rPr>
              <w:t xml:space="preserve"> der Allgemeinen Vollmacht</w:t>
            </w:r>
          </w:p>
        </w:tc>
        <w:tc>
          <w:tcPr>
            <w:tcW w:w="40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31" w:name="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6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D65" w:rsidRDefault="002B0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7D48C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-112395</wp:posOffset>
                      </wp:positionV>
                      <wp:extent cx="180340" cy="180340"/>
                      <wp:effectExtent l="0" t="0" r="29210" b="1016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18" name="Line 8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3536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8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3536" y="0"/>
                                  <a:ext cx="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8CE7EB" id="Gruppieren 22" o:spid="_x0000_s1026" style="position:absolute;margin-left:483.25pt;margin-top:-8.85pt;width:14.2pt;height:14.2pt;z-index:251664384;mso-width-relative:margin;mso-height-relative:margin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">
                      <v:line id="Line 884" o:spid="_x0000_s1027" style="position:absolute;visibility:visible;mso-wrap-style:square" from="0,173536" to="180340,17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/>
                      <v:line id="Line 887" o:spid="_x0000_s1028" style="position:absolute;flip:y;visibility:visible;mso-wrap-style:square" from="173536,0" to="173536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" strokeweight="2pt"/>
                    </v:group>
                  </w:pict>
                </mc:Fallback>
              </mc:AlternateContent>
            </w: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9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D65" w:rsidRDefault="007D48CF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55009"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CA8280" wp14:editId="5BFD24D1">
                      <wp:simplePos x="0" y="0"/>
                      <wp:positionH relativeFrom="page">
                        <wp:posOffset>-19050</wp:posOffset>
                      </wp:positionH>
                      <wp:positionV relativeFrom="margin">
                        <wp:posOffset>454660</wp:posOffset>
                      </wp:positionV>
                      <wp:extent cx="179705" cy="0"/>
                      <wp:effectExtent l="0" t="0" r="29845" b="19050"/>
                      <wp:wrapNone/>
                      <wp:docPr id="27" name="AutoShape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D3A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2" o:spid="_x0000_s1026" type="#_x0000_t32" style="position:absolute;margin-left:-1.5pt;margin-top:35.8pt;width:14.1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" strokeweight="2pt">
                      <w10:wrap anchorx="page" anchory="margin"/>
                    </v:shape>
                  </w:pict>
                </mc:Fallback>
              </mc:AlternateContent>
            </w:r>
            <w:r w:rsidRPr="0005500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1E544" wp14:editId="2C350F69">
                      <wp:simplePos x="0" y="0"/>
                      <wp:positionH relativeFrom="page">
                        <wp:posOffset>-8255</wp:posOffset>
                      </wp:positionH>
                      <wp:positionV relativeFrom="margin">
                        <wp:posOffset>451485</wp:posOffset>
                      </wp:positionV>
                      <wp:extent cx="0" cy="179705"/>
                      <wp:effectExtent l="0" t="0" r="19050" b="29845"/>
                      <wp:wrapNone/>
                      <wp:docPr id="28" name="AutoShape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2D528" id="AutoShape 883" o:spid="_x0000_s1026" type="#_x0000_t32" style="position:absolute;margin-left:-.65pt;margin-top:35.55pt;width:0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" strokeweight="2pt">
                      <w10:wrap anchorx="page" anchory="margin"/>
                    </v:shape>
                  </w:pict>
                </mc:Fallback>
              </mc:AlternateContent>
            </w:r>
            <w:r w:rsidR="00055009">
              <w:rPr>
                <w:sz w:val="12"/>
                <w:szCs w:val="12"/>
              </w:rPr>
              <w:br w:type="page"/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2B0D65" w:rsidRDefault="003C7F0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24D00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3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B0D65" w:rsidRDefault="0005500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(5)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B0D65" w:rsidRPr="00CC16DC" w:rsidRDefault="00055009" w:rsidP="00CC16DC">
            <w:pPr>
              <w:spacing w:after="40"/>
              <w:rPr>
                <w:rFonts w:ascii="Arial" w:hAnsi="Arial"/>
                <w:color w:val="000000"/>
                <w:sz w:val="20"/>
                <w:szCs w:val="20"/>
              </w:rPr>
            </w:pPr>
            <w:r w:rsidRPr="00264880">
              <w:rPr>
                <w:rFonts w:ascii="Arial" w:hAnsi="Arial"/>
                <w:b/>
                <w:color w:val="000000"/>
                <w:sz w:val="20"/>
                <w:szCs w:val="20"/>
              </w:rPr>
              <w:t>Umstände, aus denen sich das berechtigte Interesse des Einsprechenden ergibt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D65" w:rsidRDefault="002B0D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58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965A4" w:rsidRDefault="00055009" w:rsidP="00E965A4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32" w:name="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D65" w:rsidRDefault="002B0D6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k4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3"/>
          </w:p>
        </w:tc>
        <w:tc>
          <w:tcPr>
            <w:tcW w:w="921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D65" w:rsidRDefault="00055009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siehe Anlage</w:t>
            </w:r>
            <w:r w:rsidR="00E965A4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E965A4" w:rsidRPr="00E965A4">
              <w:rPr>
                <w:rFonts w:ascii="Arial" w:hAnsi="Arial"/>
                <w:i/>
                <w:color w:val="000000"/>
                <w:sz w:val="15"/>
                <w:szCs w:val="15"/>
              </w:rPr>
              <w:t>(bitte ein separates Blatt DIN A4 bzw. einen Datenträger verwenden)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055009" w:rsidP="007D48CF">
            <w:pPr>
              <w:tabs>
                <w:tab w:val="left" w:pos="-709"/>
              </w:tabs>
              <w:spacing w:before="4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(6)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spacing w:before="100" w:beforeAutospacing="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2B0D65" w:rsidRPr="00264880" w:rsidRDefault="00055009" w:rsidP="007D48CF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64880">
              <w:rPr>
                <w:rFonts w:ascii="Arial" w:hAnsi="Arial" w:cs="Arial"/>
                <w:b/>
                <w:sz w:val="20"/>
                <w:szCs w:val="20"/>
              </w:rPr>
              <w:t>Einspruchserklärung und Einspruchsgründe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spacing w:before="100" w:beforeAutospacing="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2B0D65" w:rsidRDefault="00055009" w:rsidP="00CC16DC">
            <w:pPr>
              <w:spacing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Der Antrag auf Eintragung des </w:t>
            </w:r>
            <w:r w:rsidR="00CC16DC">
              <w:rPr>
                <w:rFonts w:ascii="Arial" w:hAnsi="Arial" w:cs="Arial"/>
                <w:b/>
                <w:sz w:val="15"/>
                <w:szCs w:val="15"/>
              </w:rPr>
              <w:t>in Feld (1</w:t>
            </w:r>
            <w:r>
              <w:rPr>
                <w:rFonts w:ascii="Arial" w:hAnsi="Arial" w:cs="Arial"/>
                <w:b/>
                <w:sz w:val="15"/>
                <w:szCs w:val="15"/>
              </w:rPr>
              <w:t>) bezeichneten Namens verstößt gegen die Anf</w:t>
            </w:r>
            <w:r w:rsidR="00CC16DC">
              <w:rPr>
                <w:rFonts w:ascii="Arial" w:hAnsi="Arial" w:cs="Arial"/>
                <w:b/>
                <w:sz w:val="15"/>
                <w:szCs w:val="15"/>
              </w:rPr>
              <w:t xml:space="preserve">orderungen der Verordnung (EU) </w:t>
            </w:r>
            <w:r w:rsidR="00CC16DC">
              <w:rPr>
                <w:rFonts w:ascii="Arial" w:hAnsi="Arial" w:cs="Arial"/>
                <w:b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sz w:val="15"/>
                <w:szCs w:val="15"/>
              </w:rPr>
              <w:t>Nr. 1151/2012.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5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spacing w:before="100" w:beforeAutospacing="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B0D65" w:rsidRDefault="00055009">
            <w:pPr>
              <w:spacing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Der Einspruch wird auf folgende Gründe gestützt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k5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921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D65" w:rsidRDefault="00055009" w:rsidP="00E965A4">
            <w:pPr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Nichteinhaltung der Bedingungen der Artikel 5 oder 7 Abs</w:t>
            </w:r>
            <w:r w:rsidR="00E965A4">
              <w:rPr>
                <w:rFonts w:ascii="Arial" w:hAnsi="Arial"/>
                <w:color w:val="000000"/>
                <w:sz w:val="15"/>
                <w:szCs w:val="15"/>
              </w:rPr>
              <w:t>atz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1 der Verordnung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k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5"/>
          </w:p>
        </w:tc>
        <w:tc>
          <w:tcPr>
            <w:tcW w:w="921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Eintragung des Namens widerspräche Artikel 6 Absatz 2 der Verordnung (Name einer Pflanzensorte oder Tierrasse)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k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6"/>
          </w:p>
        </w:tc>
        <w:tc>
          <w:tcPr>
            <w:tcW w:w="921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Eintragung des Namens widerspräche Artikel 6 Absatz 3 der Verordnung (ganz oder teilweise gleich lautender bereits eingetragener Name)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k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7"/>
          </w:p>
        </w:tc>
        <w:tc>
          <w:tcPr>
            <w:tcW w:w="921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Eintragung des Namens widerspräche Artikel 6 Absatz 4 der Verordnung (bestehender Markenname)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k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8"/>
          </w:p>
        </w:tc>
        <w:tc>
          <w:tcPr>
            <w:tcW w:w="921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Eintragung würde sich gemäß Artikel 10 Absatz 1 c) der Verordnung nachteilig auf das Bestehen von Namen, Marken oder Erzeugnissen auswirken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k1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921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D65" w:rsidRDefault="00055009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Der für die Eintragung vorgeschlagene Name ist eine Gattungsbezeichnung (Artikel 10 Absatz 1 d) der Verordnung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1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1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D65" w:rsidRDefault="002B0D65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B0D65" w:rsidRDefault="00055009" w:rsidP="007D48CF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(7)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2B0D65" w:rsidRPr="00264880" w:rsidRDefault="0005500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64880">
              <w:rPr>
                <w:rFonts w:ascii="Arial" w:hAnsi="Arial" w:cs="Arial"/>
                <w:b/>
                <w:sz w:val="20"/>
                <w:szCs w:val="20"/>
              </w:rPr>
              <w:t>Einzelheiten des Einspruchs</w:t>
            </w:r>
          </w:p>
          <w:p w:rsidR="002B0D65" w:rsidRDefault="00055009" w:rsidP="00CC1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CC16DC">
              <w:rPr>
                <w:rFonts w:ascii="Arial" w:hAnsi="Arial" w:cs="Arial"/>
                <w:i/>
                <w:sz w:val="15"/>
                <w:szCs w:val="15"/>
              </w:rPr>
              <w:t xml:space="preserve">bitte im Einzelnen </w:t>
            </w:r>
            <w:r>
              <w:rPr>
                <w:rFonts w:ascii="Arial" w:hAnsi="Arial" w:cs="Arial"/>
                <w:i/>
                <w:sz w:val="15"/>
                <w:szCs w:val="15"/>
              </w:rPr>
              <w:t>darlegen, weshalb die angegebenen Einspruchsgründe vorliegen)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98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E965A4" w:rsidRDefault="00055009" w:rsidP="00E965A4">
            <w:pPr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40" w:name="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B0D65" w:rsidRDefault="00055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k11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1"/>
          </w:p>
        </w:tc>
        <w:tc>
          <w:tcPr>
            <w:tcW w:w="921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B0D65" w:rsidRDefault="00055009" w:rsidP="00E965A4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siehe Anlage</w:t>
            </w:r>
            <w:r w:rsidR="00E965A4">
              <w:rPr>
                <w:rFonts w:ascii="Arial" w:hAnsi="Arial"/>
                <w:sz w:val="15"/>
                <w:szCs w:val="15"/>
              </w:rPr>
              <w:t xml:space="preserve"> </w:t>
            </w:r>
            <w:r w:rsidR="00E965A4" w:rsidRPr="00E965A4">
              <w:rPr>
                <w:rFonts w:ascii="Arial" w:hAnsi="Arial"/>
                <w:i/>
                <w:sz w:val="15"/>
                <w:szCs w:val="15"/>
              </w:rPr>
              <w:t>(bitte ein separates Blatt DIN A4 bzw. einen Datenträger verwenden)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7D48C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92710</wp:posOffset>
                  </wp:positionV>
                  <wp:extent cx="189230" cy="194945"/>
                  <wp:effectExtent l="0" t="0" r="127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0D65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0D65" w:rsidRDefault="002B0D65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B0D65" w:rsidRDefault="002B0D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025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0253B" w:rsidRDefault="0070253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253B" w:rsidRDefault="0070253B" w:rsidP="007025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:rsidR="0070253B" w:rsidRPr="0070253B" w:rsidRDefault="0070253B" w:rsidP="007025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24D00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0</wp:posOffset>
                  </wp:positionV>
                  <wp:extent cx="2519680" cy="467995"/>
                  <wp:effectExtent l="0" t="0" r="0" b="8255"/>
                  <wp:wrapNone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182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B1829" w:rsidRDefault="00EB1829" w:rsidP="0070253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EB1829" w:rsidRDefault="00EB1829" w:rsidP="007025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EB1829" w:rsidRDefault="00EB1829" w:rsidP="00EB1829">
            <w:pPr>
              <w:tabs>
                <w:tab w:val="left" w:pos="-709"/>
              </w:tabs>
              <w:spacing w:before="4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2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1829" w:rsidRDefault="00EB1829" w:rsidP="00EB182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1829" w:rsidRDefault="00EB1829" w:rsidP="00EB1829">
            <w:pPr>
              <w:tabs>
                <w:tab w:val="left" w:pos="-709"/>
              </w:tabs>
              <w:spacing w:before="4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B1829" w:rsidRDefault="00EB1829" w:rsidP="007025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5F9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05F99" w:rsidRDefault="00305F99" w:rsidP="00305F99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(8)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05F99" w:rsidRDefault="00305F99" w:rsidP="007D48C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305F99" w:rsidRDefault="00305F99" w:rsidP="007D48CF">
            <w:pPr>
              <w:tabs>
                <w:tab w:val="left" w:pos="-709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BA08FC">
              <w:rPr>
                <w:rFonts w:ascii="Arial" w:hAnsi="Arial" w:cs="Arial"/>
                <w:b/>
                <w:sz w:val="22"/>
                <w:szCs w:val="22"/>
              </w:rPr>
              <w:t>Gebührenzahlung</w:t>
            </w:r>
            <w:r w:rsidRPr="00814DA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D48CF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ED070C">
              <w:rPr>
                <w:rFonts w:ascii="Arial" w:hAnsi="Arial" w:cs="Arial"/>
                <w:b/>
                <w:sz w:val="16"/>
                <w:szCs w:val="16"/>
              </w:rPr>
              <w:t>n Höhe von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F99" w:rsidRPr="00EB1829" w:rsidRDefault="0009383B" w:rsidP="007D48CF">
            <w:pPr>
              <w:tabs>
                <w:tab w:val="left" w:pos="-70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42" w:name="t28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53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F99" w:rsidRPr="007D48CF" w:rsidRDefault="00305F99" w:rsidP="007D48CF">
            <w:pPr>
              <w:tabs>
                <w:tab w:val="left" w:pos="-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D48CF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05F99" w:rsidRDefault="00305F99" w:rsidP="007D48C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5F9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5F99" w:rsidRDefault="00305F99" w:rsidP="00EB1829">
            <w:pPr>
              <w:tabs>
                <w:tab w:val="left" w:pos="-709"/>
              </w:tabs>
              <w:spacing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305F99" w:rsidRPr="00CC16DC" w:rsidRDefault="00305F99" w:rsidP="007D48CF">
            <w:pPr>
              <w:tabs>
                <w:tab w:val="left" w:pos="-709"/>
              </w:tabs>
              <w:rPr>
                <w:rFonts w:ascii="Arial" w:hAnsi="Arial"/>
                <w:i/>
                <w:color w:val="000000"/>
                <w:sz w:val="15"/>
                <w:szCs w:val="15"/>
              </w:rPr>
            </w:pPr>
            <w:r w:rsidRPr="00264880">
              <w:rPr>
                <w:rFonts w:ascii="Arial" w:hAnsi="Arial"/>
                <w:i/>
                <w:color w:val="000000"/>
                <w:sz w:val="15"/>
                <w:szCs w:val="15"/>
              </w:rPr>
              <w:t xml:space="preserve">(bei der Zahlung bitte </w:t>
            </w:r>
            <w:r w:rsidR="00CC16DC">
              <w:rPr>
                <w:rFonts w:ascii="Arial" w:hAnsi="Arial"/>
                <w:i/>
                <w:color w:val="000000"/>
                <w:sz w:val="15"/>
                <w:szCs w:val="15"/>
              </w:rPr>
              <w:t>Gebührennummer</w:t>
            </w:r>
            <w:r w:rsidRPr="00264880">
              <w:rPr>
                <w:rFonts w:ascii="Arial" w:hAnsi="Arial"/>
                <w:i/>
                <w:color w:val="000000"/>
                <w:sz w:val="15"/>
                <w:szCs w:val="15"/>
              </w:rPr>
              <w:t xml:space="preserve"> und Aktenzeichen angeben</w:t>
            </w:r>
            <w:r w:rsidR="00CC16DC">
              <w:rPr>
                <w:rFonts w:ascii="Arial" w:hAnsi="Arial"/>
                <w:i/>
                <w:color w:val="000000"/>
                <w:sz w:val="15"/>
                <w:szCs w:val="15"/>
              </w:rPr>
              <w:t xml:space="preserve"> </w:t>
            </w:r>
            <w:r w:rsidR="00CC16DC" w:rsidRPr="00CC16DC">
              <w:rPr>
                <w:rFonts w:ascii="Arial" w:hAnsi="Arial"/>
                <w:b/>
                <w:i/>
                <w:color w:val="000000"/>
                <w:sz w:val="15"/>
                <w:szCs w:val="15"/>
              </w:rPr>
              <w:t>sowie gesetzliche Zahlungsfrist beachten, siehe letzte Seite</w:t>
            </w:r>
            <w:r w:rsidRPr="00264880">
              <w:rPr>
                <w:rFonts w:ascii="Arial" w:hAnsi="Arial"/>
                <w:i/>
                <w:color w:val="000000"/>
                <w:sz w:val="15"/>
                <w:szCs w:val="15"/>
              </w:rPr>
              <w:t>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5F9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05F99" w:rsidRDefault="00305F99" w:rsidP="00EB182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305F99" w:rsidRDefault="00305F99" w:rsidP="00EB1829">
            <w:pPr>
              <w:rPr>
                <w:rFonts w:ascii="Arial" w:hAnsi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5F9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05F99" w:rsidRDefault="00305F99" w:rsidP="00EB182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Zahlung per Banküberweisung</w:t>
            </w:r>
          </w:p>
        </w:tc>
        <w:tc>
          <w:tcPr>
            <w:tcW w:w="529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F99" w:rsidRDefault="00305F99" w:rsidP="00EB182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Zahlung mittels SEPA-Basis-Lastschrift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5F9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05F99" w:rsidRDefault="00305F99" w:rsidP="00EB182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57" w:type="dxa"/>
              <w:left w:w="0" w:type="dxa"/>
            </w:tcMar>
          </w:tcPr>
          <w:p w:rsidR="00305F99" w:rsidRDefault="00305F99" w:rsidP="00EB1829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k1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3856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0" w:type="dxa"/>
            </w:tcMar>
          </w:tcPr>
          <w:p w:rsidR="00305F99" w:rsidRDefault="00305F99" w:rsidP="00EB1829">
            <w:pPr>
              <w:spacing w:before="8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Überweisung</w:t>
            </w:r>
          </w:p>
          <w:p w:rsidR="00305F99" w:rsidRDefault="00305F99" w:rsidP="00EB1829">
            <w:pPr>
              <w:spacing w:before="12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Zahlungsempfänger:</w:t>
            </w:r>
          </w:p>
          <w:p w:rsidR="00305F99" w:rsidRDefault="00305F99" w:rsidP="00EB182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Bundeskasse Halle/DPMA</w:t>
            </w:r>
          </w:p>
          <w:p w:rsidR="00305F99" w:rsidRDefault="00305F99" w:rsidP="00EB182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IBAN: DE84 7000 0000 0070 0010 54</w:t>
            </w:r>
          </w:p>
          <w:p w:rsidR="00305F99" w:rsidRDefault="00305F99" w:rsidP="00EB182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BIC (SWIFT-Code): MARKDEF1700</w:t>
            </w:r>
          </w:p>
          <w:p w:rsidR="00305F99" w:rsidRDefault="00305F99" w:rsidP="00EB1829">
            <w:pPr>
              <w:spacing w:before="12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Anschrift der Bank:</w:t>
            </w:r>
          </w:p>
          <w:p w:rsidR="00305F99" w:rsidRDefault="00305F99" w:rsidP="00EB182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Bundesbankfiliale München</w:t>
            </w:r>
          </w:p>
          <w:p w:rsidR="00305F99" w:rsidRDefault="00305F99" w:rsidP="00EB1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Leopoldstr. 234, 80807 München</w:t>
            </w:r>
          </w:p>
        </w:tc>
        <w:tc>
          <w:tcPr>
            <w:tcW w:w="4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right w:w="0" w:type="dxa"/>
            </w:tcMar>
          </w:tcPr>
          <w:p w:rsidR="00305F99" w:rsidRDefault="00305F99" w:rsidP="00EB1829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k13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4"/>
          </w:p>
        </w:tc>
        <w:tc>
          <w:tcPr>
            <w:tcW w:w="4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:rsidR="00305F99" w:rsidRDefault="00305F99" w:rsidP="00EB1829">
            <w:pPr>
              <w:tabs>
                <w:tab w:val="left" w:pos="1439"/>
              </w:tabs>
              <w:spacing w:before="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Ein gültiges </w:t>
            </w:r>
            <w:r>
              <w:rPr>
                <w:rFonts w:ascii="Arial" w:hAnsi="Arial" w:cs="Arial"/>
                <w:b/>
                <w:sz w:val="15"/>
                <w:szCs w:val="15"/>
              </w:rPr>
              <w:t>SEPA-Basis-Lastschriftmandat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hyperlink r:id="rId11" w:history="1">
              <w:r w:rsidRPr="007D48CF">
                <w:rPr>
                  <w:rStyle w:val="Hyperlink"/>
                  <w:rFonts w:ascii="Arial" w:hAnsi="Arial" w:cs="Arial"/>
                  <w:i/>
                  <w:sz w:val="15"/>
                  <w:szCs w:val="15"/>
                </w:rPr>
                <w:t>Formular A 9530</w:t>
              </w:r>
            </w:hyperlink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05F99" w:rsidRDefault="00305F99" w:rsidP="00EB182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5F9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05F99" w:rsidRDefault="00305F99" w:rsidP="00EB182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6" w:type="dxa"/>
            <w:gridSpan w:val="12"/>
            <w:vMerge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305F99" w:rsidRDefault="00305F99" w:rsidP="00EB182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k14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44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305F99" w:rsidRDefault="00305F99" w:rsidP="00EB1829">
            <w:pPr>
              <w:tabs>
                <w:tab w:val="left" w:pos="1439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liegt dem DPMA bereits vor </w:t>
            </w:r>
            <w:r>
              <w:rPr>
                <w:rFonts w:ascii="Arial" w:hAnsi="Arial" w:cs="Arial"/>
                <w:i/>
                <w:sz w:val="15"/>
                <w:szCs w:val="15"/>
              </w:rPr>
              <w:t>(Mandat für mehrmalige Zahlungen)</w:t>
            </w:r>
          </w:p>
        </w:tc>
        <w:tc>
          <w:tcPr>
            <w:tcW w:w="30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5F9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05F99" w:rsidRDefault="00305F99" w:rsidP="00EB182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05F99" w:rsidRDefault="00305F99" w:rsidP="00EB1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gridSpan w:val="12"/>
            <w:vMerge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305F99" w:rsidRDefault="00305F99" w:rsidP="00EB1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k15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6"/>
          </w:p>
        </w:tc>
        <w:tc>
          <w:tcPr>
            <w:tcW w:w="44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5"/>
                <w:szCs w:val="15"/>
              </w:rPr>
              <w:t>ist beigefügt</w:t>
            </w:r>
          </w:p>
        </w:tc>
        <w:tc>
          <w:tcPr>
            <w:tcW w:w="30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5F9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5F99" w:rsidRDefault="00305F99" w:rsidP="00EB182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5F99" w:rsidRDefault="00305F99" w:rsidP="00EB1829">
            <w:pPr>
              <w:spacing w:after="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right w:w="0" w:type="dxa"/>
            </w:tcMar>
          </w:tcPr>
          <w:p w:rsidR="00305F99" w:rsidRDefault="00305F99" w:rsidP="00EB1829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7" w:name="k1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7"/>
          </w:p>
        </w:tc>
        <w:tc>
          <w:tcPr>
            <w:tcW w:w="48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05F99" w:rsidRDefault="00305F99" w:rsidP="00EB1829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Angaben zum Verwendungszweck </w:t>
            </w: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hyperlink r:id="rId12" w:history="1">
              <w:r w:rsidRPr="007D48CF">
                <w:rPr>
                  <w:rStyle w:val="Hyperlink"/>
                  <w:rFonts w:ascii="Arial" w:hAnsi="Arial" w:cs="Arial"/>
                  <w:i/>
                  <w:sz w:val="15"/>
                  <w:szCs w:val="15"/>
                </w:rPr>
                <w:t>Formular A 9532</w:t>
              </w:r>
            </w:hyperlink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 xml:space="preserve"> des Mandats mit Mandatsreferenznummer sind beigefügt.</w:t>
            </w:r>
          </w:p>
        </w:tc>
        <w:tc>
          <w:tcPr>
            <w:tcW w:w="3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5F99" w:rsidRDefault="00305F9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B182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B1829" w:rsidRDefault="00EB1829" w:rsidP="00EB182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829" w:rsidRDefault="00EB1829" w:rsidP="00EB1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B182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B1829" w:rsidRDefault="00EB1829" w:rsidP="00EB182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(9)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EB1829" w:rsidRPr="007D48CF" w:rsidRDefault="00EB1829" w:rsidP="00EB1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8CF">
              <w:rPr>
                <w:rFonts w:ascii="Arial" w:hAnsi="Arial" w:cs="Arial"/>
                <w:b/>
                <w:sz w:val="20"/>
                <w:szCs w:val="20"/>
              </w:rPr>
              <w:t>Anlagen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B182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B1829" w:rsidRDefault="00EB1829" w:rsidP="00EB182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B182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B1829" w:rsidRDefault="00EB1829" w:rsidP="00EB182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k1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8"/>
          </w:p>
        </w:tc>
        <w:tc>
          <w:tcPr>
            <w:tcW w:w="914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1829" w:rsidRDefault="00EB1829" w:rsidP="00EB18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Vollmacht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B1829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B1829" w:rsidRDefault="00EB1829" w:rsidP="00EB182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4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1829" w:rsidRDefault="00EB1829" w:rsidP="00EB18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B1829" w:rsidRDefault="00EB1829" w:rsidP="00EB182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9" w:name="k1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9"/>
          </w:p>
        </w:tc>
        <w:tc>
          <w:tcPr>
            <w:tcW w:w="91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50" w:name="t2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0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4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1" w:name="k1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1"/>
          </w:p>
        </w:tc>
        <w:tc>
          <w:tcPr>
            <w:tcW w:w="91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52" w:name="t30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2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3" w:name="k2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035D09">
              <w:rPr>
                <w:rFonts w:ascii="Arial" w:hAnsi="Arial" w:cs="Arial"/>
                <w:sz w:val="23"/>
                <w:szCs w:val="23"/>
              </w:rPr>
            </w:r>
            <w:r w:rsidR="00035D0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3"/>
          </w:p>
        </w:tc>
        <w:tc>
          <w:tcPr>
            <w:tcW w:w="91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54" w:name="t31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4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91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9383B" w:rsidRDefault="0009383B" w:rsidP="0009383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(10)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3B" w:rsidRPr="00305F99" w:rsidRDefault="0009383B" w:rsidP="0009383B">
            <w:pPr>
              <w:tabs>
                <w:tab w:val="left" w:pos="284"/>
              </w:tabs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305F99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3B" w:rsidRPr="00305F99" w:rsidRDefault="0009383B" w:rsidP="002D6616">
            <w:pPr>
              <w:tabs>
                <w:tab w:val="left" w:pos="284"/>
              </w:tabs>
              <w:spacing w:before="20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305F99">
              <w:rPr>
                <w:rFonts w:ascii="Arial" w:hAnsi="Arial"/>
                <w:sz w:val="15"/>
                <w:szCs w:val="15"/>
              </w:rPr>
              <w:t xml:space="preserve">Der Unterschrift ist der Name in Druckbuchstaben oder Maschinenschrift hinzuzufügen; bei Firmen die Bezeichnung </w:t>
            </w:r>
            <w:r w:rsidR="002D6616">
              <w:rPr>
                <w:rFonts w:ascii="Arial" w:hAnsi="Arial"/>
                <w:sz w:val="15"/>
                <w:szCs w:val="15"/>
              </w:rPr>
              <w:t xml:space="preserve">entsprechend </w:t>
            </w:r>
            <w:r w:rsidRPr="00305F99">
              <w:rPr>
                <w:rFonts w:ascii="Arial" w:hAnsi="Arial"/>
                <w:sz w:val="15"/>
                <w:szCs w:val="15"/>
              </w:rPr>
              <w:t>register</w:t>
            </w:r>
            <w:r w:rsidR="002D6616">
              <w:rPr>
                <w:rFonts w:ascii="Arial" w:hAnsi="Arial"/>
                <w:sz w:val="15"/>
                <w:szCs w:val="15"/>
              </w:rPr>
              <w:t>rechtlicher Eintragung</w:t>
            </w:r>
            <w:r w:rsidRPr="00305F99">
              <w:rPr>
                <w:rFonts w:ascii="Arial" w:hAnsi="Arial"/>
                <w:sz w:val="15"/>
                <w:szCs w:val="15"/>
              </w:rPr>
              <w:t xml:space="preserve"> mit Angabe der Stellung/Funktion des Unterzeichnenden.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83B" w:rsidRPr="007E3039" w:rsidRDefault="0009383B" w:rsidP="0009383B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3039">
              <w:rPr>
                <w:rFonts w:ascii="Arial" w:hAnsi="Arial"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13" w:history="1">
              <w:r w:rsidRPr="007E303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 9106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7E3039">
              <w:rPr>
                <w:rFonts w:ascii="Arial" w:hAnsi="Arial" w:cs="Arial"/>
                <w:b/>
                <w:sz w:val="20"/>
                <w:szCs w:val="20"/>
              </w:rPr>
              <w:t>Datenschutz bei Schutzrechtsanmeldungen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7E3039">
              <w:rPr>
                <w:rFonts w:ascii="Arial" w:hAnsi="Arial" w:cs="Arial"/>
                <w:b/>
                <w:sz w:val="20"/>
                <w:szCs w:val="20"/>
              </w:rPr>
              <w:t xml:space="preserve">. Dieses finden Sie unter </w:t>
            </w:r>
            <w:hyperlink r:id="rId14" w:history="1">
              <w:r w:rsidRPr="007E303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www.dpma.de</w:t>
              </w:r>
            </w:hyperlink>
            <w:r w:rsidRPr="007E303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E3039">
              <w:rPr>
                <w:rFonts w:ascii="Arial" w:hAnsi="Arial" w:cs="Arial"/>
                <w:b/>
                <w:sz w:val="20"/>
                <w:szCs w:val="20"/>
              </w:rPr>
              <w:br/>
              <w:t>Service – Formulare – Sonstige Formulare – Hinweise zum Datenschutz.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158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bookmarkStart w:id="55" w:name="t32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5"/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9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09383B" w:rsidRDefault="0009383B" w:rsidP="00E84C67">
            <w:pPr>
              <w:spacing w:before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Datum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09383B" w:rsidRDefault="0009383B" w:rsidP="003137E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91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09383B" w:rsidRDefault="0009383B" w:rsidP="00E84C67">
            <w:pPr>
              <w:spacing w:before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Unterschrift/en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8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09383B" w:rsidRDefault="0009383B" w:rsidP="0009383B">
            <w:pPr>
              <w:spacing w:before="120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9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09383B" w:rsidRDefault="0009383B" w:rsidP="003137E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3"/>
                  <w:enabled/>
                  <w:calcOnExit w:val="0"/>
                  <w:textInput/>
                </w:ffData>
              </w:fldChar>
            </w:r>
            <w:bookmarkStart w:id="56" w:name="t33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6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9383B" w:rsidRDefault="0009383B" w:rsidP="003137E0">
            <w:pPr>
              <w:spacing w:before="120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09383B" w:rsidRDefault="0009383B" w:rsidP="003137E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91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09383B" w:rsidRDefault="0009383B" w:rsidP="00E84C67">
            <w:pPr>
              <w:spacing w:before="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Funktion/en der/des Unterzeichner/s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21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09383B" w:rsidRDefault="0009383B" w:rsidP="0009383B">
            <w:pPr>
              <w:spacing w:before="120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9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9383B" w:rsidRDefault="0009383B" w:rsidP="0009383B">
            <w:pPr>
              <w:spacing w:before="120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1553009</wp:posOffset>
                      </wp:positionV>
                      <wp:extent cx="180340" cy="180340"/>
                      <wp:effectExtent l="0" t="0" r="29210" b="2921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10" name="Line 8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2016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7489" y="0"/>
                                  <a:ext cx="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81CD3" id="Gruppieren 23" o:spid="_x0000_s1026" style="position:absolute;margin-left:1.55pt;margin-top:122.3pt;width:14.2pt;height:14.2pt;z-index:251710464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">
                      <v:line id="Line 880" o:spid="_x0000_s1027" style="position:absolute;visibility:visible;mso-wrap-style:square" from="0,172016" to="180340,17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      <v:line id="Line 881" o:spid="_x0000_s1028" style="position:absolute;visibility:visible;mso-wrap-style:square" from="167489,0" to="167489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    </v:group>
                  </w:pict>
                </mc:Fallback>
              </mc:AlternateContent>
            </w:r>
          </w:p>
        </w:tc>
      </w:tr>
      <w:tr w:rsidR="0009383B" w:rsidTr="00CC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3B" w:rsidRDefault="0009383B" w:rsidP="000938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383B" w:rsidRDefault="0009383B" w:rsidP="0009383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09383B" w:rsidRDefault="0009383B" w:rsidP="0009383B">
            <w:pPr>
              <w:spacing w:before="120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91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09383B" w:rsidRDefault="0009383B" w:rsidP="0009383B">
            <w:pPr>
              <w:spacing w:before="120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09383B" w:rsidRDefault="0009383B" w:rsidP="0009383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</w:tbl>
    <w:p w:rsidR="007D2859" w:rsidRDefault="007D48CF">
      <w:pPr>
        <w:rPr>
          <w:sz w:val="12"/>
          <w:szCs w:val="12"/>
        </w:rPr>
        <w:sectPr w:rsidR="007D285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34" w:right="737" w:bottom="403" w:left="737" w:header="352" w:footer="397" w:gutter="0"/>
          <w:cols w:space="720"/>
          <w:titlePg/>
        </w:sectPr>
      </w:pPr>
      <w:r>
        <w:rPr>
          <w:rFonts w:ascii="Arial" w:hAnsi="Arial" w:cs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B86E6A" wp14:editId="6B709486">
                <wp:simplePos x="0" y="0"/>
                <wp:positionH relativeFrom="page">
                  <wp:posOffset>425450</wp:posOffset>
                </wp:positionH>
                <wp:positionV relativeFrom="margin">
                  <wp:posOffset>459578</wp:posOffset>
                </wp:positionV>
                <wp:extent cx="179705" cy="0"/>
                <wp:effectExtent l="0" t="0" r="29845" b="19050"/>
                <wp:wrapNone/>
                <wp:docPr id="13" name="Auto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F263" id="AutoShape 882" o:spid="_x0000_s1026" type="#_x0000_t32" style="position:absolute;margin-left:33.5pt;margin-top:36.2pt;width:14.15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" strokeweight="2pt">
                <w10:wrap anchorx="page" anchory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58AFE" wp14:editId="3D5219E6">
                <wp:simplePos x="0" y="0"/>
                <wp:positionH relativeFrom="page">
                  <wp:posOffset>437988</wp:posOffset>
                </wp:positionH>
                <wp:positionV relativeFrom="margin">
                  <wp:posOffset>456565</wp:posOffset>
                </wp:positionV>
                <wp:extent cx="0" cy="179705"/>
                <wp:effectExtent l="0" t="0" r="19050" b="29845"/>
                <wp:wrapNone/>
                <wp:docPr id="12" name="Auto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5DC56" id="AutoShape 883" o:spid="_x0000_s1026" type="#_x0000_t32" style="position:absolute;margin-left:34.5pt;margin-top:35.95pt;width:0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" strokeweight="2pt">
                <w10:wrap anchorx="page" anchory="margin"/>
              </v:shape>
            </w:pict>
          </mc:Fallback>
        </mc:AlternateContent>
      </w:r>
    </w:p>
    <w:tbl>
      <w:tblPr>
        <w:tblW w:w="10616" w:type="dxa"/>
        <w:tblLayout w:type="fixed"/>
        <w:tblLook w:val="01E0" w:firstRow="1" w:lastRow="1" w:firstColumn="1" w:lastColumn="1" w:noHBand="0" w:noVBand="0"/>
      </w:tblPr>
      <w:tblGrid>
        <w:gridCol w:w="10616"/>
      </w:tblGrid>
      <w:tr w:rsidR="002B0D65">
        <w:trPr>
          <w:trHeight w:hRule="exact" w:val="737"/>
        </w:trPr>
        <w:tc>
          <w:tcPr>
            <w:tcW w:w="10616" w:type="dxa"/>
            <w:vAlign w:val="center"/>
          </w:tcPr>
          <w:p w:rsidR="002B0D65" w:rsidRDefault="001720AD">
            <w:pPr>
              <w:tabs>
                <w:tab w:val="left" w:pos="780"/>
                <w:tab w:val="left" w:pos="2400"/>
                <w:tab w:val="left" w:pos="3360"/>
                <w:tab w:val="left" w:pos="4980"/>
                <w:tab w:val="left" w:pos="5340"/>
                <w:tab w:val="left" w:pos="6120"/>
                <w:tab w:val="left" w:pos="7320"/>
                <w:tab w:val="left" w:pos="7620"/>
                <w:tab w:val="left" w:pos="8340"/>
              </w:tabs>
              <w:spacing w:line="240" w:lineRule="atLeas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-9525</wp:posOffset>
                      </wp:positionH>
                      <wp:positionV relativeFrom="margin">
                        <wp:posOffset>-1905</wp:posOffset>
                      </wp:positionV>
                      <wp:extent cx="0" cy="180340"/>
                      <wp:effectExtent l="18415" t="13335" r="19685" b="15875"/>
                      <wp:wrapNone/>
                      <wp:docPr id="8" name="Lin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5799A" id="Line 82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75pt,-.15pt" to="-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LwiwIAAGM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  <w:r w:rsidR="003C7F0B" w:rsidRPr="00124D00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616" w:rsidRPr="002D6616" w:rsidRDefault="002D6616">
      <w:pPr>
        <w:rPr>
          <w:rFonts w:ascii="Arial" w:hAnsi="Arial" w:cs="Arial"/>
          <w:sz w:val="22"/>
          <w:szCs w:val="22"/>
        </w:rPr>
      </w:pPr>
    </w:p>
    <w:p w:rsidR="002D6616" w:rsidRPr="00F22310" w:rsidRDefault="002D6616" w:rsidP="002D6616">
      <w:pPr>
        <w:tabs>
          <w:tab w:val="left" w:pos="240"/>
          <w:tab w:val="left" w:pos="5160"/>
          <w:tab w:val="left" w:pos="5220"/>
        </w:tabs>
        <w:spacing w:before="480" w:after="240" w:line="240" w:lineRule="exact"/>
        <w:jc w:val="center"/>
        <w:outlineLvl w:val="0"/>
        <w:rPr>
          <w:rFonts w:ascii="Arial" w:hAnsi="Arial"/>
          <w:b/>
          <w:snapToGrid w:val="0"/>
          <w:sz w:val="22"/>
          <w:szCs w:val="22"/>
        </w:rPr>
      </w:pPr>
      <w:r w:rsidRPr="00F22310">
        <w:rPr>
          <w:rFonts w:ascii="Arial" w:hAnsi="Arial"/>
          <w:b/>
          <w:snapToGrid w:val="0"/>
          <w:sz w:val="22"/>
          <w:szCs w:val="22"/>
        </w:rPr>
        <w:t>Hinweise zum Antrag</w:t>
      </w:r>
    </w:p>
    <w:p w:rsidR="002D6616" w:rsidRPr="00420798" w:rsidRDefault="002D6616" w:rsidP="002D6616">
      <w:pPr>
        <w:tabs>
          <w:tab w:val="left" w:pos="240"/>
          <w:tab w:val="left" w:pos="5160"/>
          <w:tab w:val="left" w:pos="5220"/>
        </w:tabs>
        <w:spacing w:before="480" w:after="240" w:line="240" w:lineRule="exact"/>
        <w:jc w:val="both"/>
        <w:outlineLvl w:val="0"/>
        <w:rPr>
          <w:rFonts w:ascii="Arial" w:hAnsi="Arial"/>
          <w:b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zu Feld (8)</w:t>
      </w:r>
    </w:p>
    <w:p w:rsidR="002B0D65" w:rsidRPr="002D6616" w:rsidRDefault="008D6B86" w:rsidP="002D661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449742</wp:posOffset>
                </wp:positionH>
                <wp:positionV relativeFrom="margin">
                  <wp:posOffset>-2540</wp:posOffset>
                </wp:positionV>
                <wp:extent cx="179705" cy="0"/>
                <wp:effectExtent l="0" t="0" r="29845" b="19050"/>
                <wp:wrapNone/>
                <wp:docPr id="9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382E" id="Line 83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5.4pt,-.2pt" to="49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" strokeweight="2pt">
                <w10:wrap anchorx="page" anchory="margin"/>
              </v:line>
            </w:pict>
          </mc:Fallback>
        </mc:AlternateContent>
      </w:r>
      <w:r w:rsidR="00055009" w:rsidRPr="00420798">
        <w:rPr>
          <w:rFonts w:ascii="Arial" w:hAnsi="Arial"/>
          <w:snapToGrid w:val="0"/>
          <w:spacing w:val="-2"/>
          <w:sz w:val="18"/>
          <w:szCs w:val="18"/>
        </w:rPr>
        <w:t>Mit dem Einspruch gegen die Eintragung einer geografischen Angabe/Ursprungsbezeichnung ist gemäß §§ 2 Abs. 1, 3 Abs. 1</w:t>
      </w:r>
      <w:r w:rsidR="00055009" w:rsidRPr="00420798">
        <w:rPr>
          <w:rFonts w:ascii="Arial" w:hAnsi="Arial"/>
          <w:snapToGrid w:val="0"/>
          <w:sz w:val="18"/>
          <w:szCs w:val="18"/>
        </w:rPr>
        <w:t xml:space="preserve"> </w:t>
      </w:r>
      <w:r w:rsidR="003137E0">
        <w:rPr>
          <w:rFonts w:ascii="Arial" w:hAnsi="Arial"/>
          <w:snapToGrid w:val="0"/>
          <w:sz w:val="18"/>
          <w:szCs w:val="18"/>
        </w:rPr>
        <w:br/>
      </w:r>
      <w:r w:rsidR="00055009" w:rsidRPr="00420798">
        <w:rPr>
          <w:rFonts w:ascii="Arial" w:hAnsi="Arial"/>
          <w:snapToGrid w:val="0"/>
          <w:sz w:val="18"/>
          <w:szCs w:val="18"/>
        </w:rPr>
        <w:t>Patentkostengesetz folgende Gebühr zu entrichten:</w:t>
      </w:r>
    </w:p>
    <w:p w:rsidR="002B0D65" w:rsidRPr="00420798" w:rsidRDefault="00420798" w:rsidP="002D6616">
      <w:pPr>
        <w:tabs>
          <w:tab w:val="left" w:pos="271"/>
          <w:tab w:val="left" w:pos="300"/>
        </w:tabs>
        <w:spacing w:after="240" w:line="240" w:lineRule="exact"/>
        <w:jc w:val="center"/>
        <w:rPr>
          <w:rFonts w:ascii="Arial" w:hAnsi="Arial"/>
          <w:b/>
          <w:snapToGrid w:val="0"/>
          <w:sz w:val="18"/>
          <w:szCs w:val="18"/>
        </w:rPr>
      </w:pPr>
      <w:r>
        <w:rPr>
          <w:rFonts w:ascii="Arial" w:hAnsi="Arial"/>
          <w:b/>
          <w:snapToGrid w:val="0"/>
          <w:sz w:val="18"/>
          <w:szCs w:val="18"/>
        </w:rPr>
        <w:t>120 €</w:t>
      </w:r>
      <w:r w:rsidR="00055009" w:rsidRPr="00420798">
        <w:rPr>
          <w:rFonts w:ascii="Arial" w:hAnsi="Arial"/>
          <w:b/>
          <w:snapToGrid w:val="0"/>
          <w:sz w:val="18"/>
          <w:szCs w:val="18"/>
        </w:rPr>
        <w:tab/>
        <w:t>Gebührennummer 336 200</w:t>
      </w:r>
    </w:p>
    <w:p w:rsidR="002B0D65" w:rsidRPr="00420798" w:rsidRDefault="00055009" w:rsidP="002D6616">
      <w:pPr>
        <w:tabs>
          <w:tab w:val="left" w:pos="300"/>
          <w:tab w:val="decimal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420798">
        <w:rPr>
          <w:rFonts w:ascii="Arial" w:hAnsi="Arial"/>
          <w:snapToGrid w:val="0"/>
          <w:sz w:val="18"/>
          <w:szCs w:val="18"/>
        </w:rPr>
        <w:t>Die Zahlung muss innerhalb der Einspruchsfrist erfolgen. Wird die Gebühr innerhalb dieser Frist nicht oder nicht vollständig gezahlt, so gilt der Einspruch als nicht erhoben.</w:t>
      </w:r>
    </w:p>
    <w:p w:rsidR="002B0D65" w:rsidRPr="00420798" w:rsidRDefault="00055009" w:rsidP="003137E0">
      <w:pPr>
        <w:tabs>
          <w:tab w:val="left" w:pos="300"/>
          <w:tab w:val="decimal" w:leader="dot" w:pos="8640"/>
        </w:tabs>
        <w:spacing w:after="12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420798">
        <w:rPr>
          <w:rFonts w:ascii="Arial" w:hAnsi="Arial"/>
          <w:snapToGrid w:val="0"/>
          <w:sz w:val="18"/>
          <w:szCs w:val="18"/>
        </w:rPr>
        <w:t>Bei der Zahlung geben Sie bitte an:</w:t>
      </w:r>
    </w:p>
    <w:p w:rsidR="002B0D65" w:rsidRPr="00420798" w:rsidRDefault="00055009" w:rsidP="002D6616">
      <w:pPr>
        <w:tabs>
          <w:tab w:val="left" w:pos="300"/>
          <w:tab w:val="decimal" w:leader="dot" w:pos="8640"/>
        </w:tabs>
        <w:spacing w:after="8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420798">
        <w:rPr>
          <w:rFonts w:ascii="Arial" w:hAnsi="Arial"/>
          <w:snapToGrid w:val="0"/>
          <w:sz w:val="18"/>
          <w:szCs w:val="18"/>
        </w:rPr>
        <w:t xml:space="preserve">- den </w:t>
      </w:r>
      <w:r w:rsidRPr="00420798">
        <w:rPr>
          <w:rFonts w:ascii="Arial" w:hAnsi="Arial"/>
          <w:b/>
          <w:snapToGrid w:val="0"/>
          <w:sz w:val="18"/>
          <w:szCs w:val="18"/>
        </w:rPr>
        <w:t>Verwendungszweck</w:t>
      </w:r>
      <w:r w:rsidRPr="00420798">
        <w:rPr>
          <w:rFonts w:ascii="Arial" w:hAnsi="Arial"/>
          <w:snapToGrid w:val="0"/>
          <w:sz w:val="18"/>
          <w:szCs w:val="18"/>
        </w:rPr>
        <w:t xml:space="preserve"> (o.g. Gebührennummer)</w:t>
      </w:r>
    </w:p>
    <w:p w:rsidR="002B0D65" w:rsidRPr="00420798" w:rsidRDefault="00055009" w:rsidP="003137E0">
      <w:pPr>
        <w:tabs>
          <w:tab w:val="left" w:pos="300"/>
          <w:tab w:val="decimal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420798">
        <w:rPr>
          <w:rFonts w:ascii="Arial" w:hAnsi="Arial"/>
          <w:snapToGrid w:val="0"/>
          <w:sz w:val="18"/>
          <w:szCs w:val="18"/>
        </w:rPr>
        <w:t xml:space="preserve">- das </w:t>
      </w:r>
      <w:r w:rsidRPr="00420798">
        <w:rPr>
          <w:rFonts w:ascii="Arial" w:hAnsi="Arial"/>
          <w:b/>
          <w:snapToGrid w:val="0"/>
          <w:sz w:val="18"/>
          <w:szCs w:val="18"/>
        </w:rPr>
        <w:t>Aktenzeichen</w:t>
      </w:r>
      <w:r w:rsidRPr="00420798">
        <w:rPr>
          <w:rFonts w:ascii="Arial" w:hAnsi="Arial"/>
          <w:snapToGrid w:val="0"/>
          <w:sz w:val="18"/>
          <w:szCs w:val="18"/>
        </w:rPr>
        <w:t xml:space="preserve"> (</w:t>
      </w:r>
      <w:r w:rsidR="002D6616" w:rsidRPr="002D6616">
        <w:rPr>
          <w:rFonts w:ascii="Arial" w:hAnsi="Arial"/>
          <w:snapToGrid w:val="0"/>
          <w:sz w:val="18"/>
          <w:szCs w:val="18"/>
        </w:rPr>
        <w:t>Bezugsnummer der geografischen Angabe/Ursprungsbezeichnung, gegen die sich der Einspruch richtet</w:t>
      </w:r>
      <w:r w:rsidRPr="00420798">
        <w:rPr>
          <w:rFonts w:ascii="Arial" w:hAnsi="Arial"/>
          <w:snapToGrid w:val="0"/>
          <w:sz w:val="18"/>
          <w:szCs w:val="18"/>
        </w:rPr>
        <w:t>).</w:t>
      </w:r>
    </w:p>
    <w:p w:rsidR="002B0D65" w:rsidRPr="00420798" w:rsidRDefault="00055009">
      <w:pPr>
        <w:tabs>
          <w:tab w:val="left" w:pos="300"/>
          <w:tab w:val="decimal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420798">
        <w:rPr>
          <w:rFonts w:ascii="Arial" w:hAnsi="Arial"/>
          <w:snapToGrid w:val="0"/>
          <w:sz w:val="18"/>
          <w:szCs w:val="18"/>
        </w:rPr>
        <w:t xml:space="preserve">Wenn Sie dem DPMA bereits </w:t>
      </w:r>
      <w:r w:rsidRPr="00420798">
        <w:rPr>
          <w:rFonts w:ascii="Arial" w:hAnsi="Arial"/>
          <w:b/>
          <w:snapToGrid w:val="0"/>
          <w:sz w:val="18"/>
          <w:szCs w:val="18"/>
          <w:u w:val="single"/>
        </w:rPr>
        <w:t>ein SEPA-Basis-Lastschriftmandat</w:t>
      </w:r>
      <w:r w:rsidRPr="00420798">
        <w:rPr>
          <w:rFonts w:ascii="Arial" w:hAnsi="Arial"/>
          <w:snapToGrid w:val="0"/>
          <w:sz w:val="18"/>
          <w:szCs w:val="18"/>
        </w:rPr>
        <w:t xml:space="preserve"> für mehrmalige Zahlungen erteilt haben, füllen Sie bitte d</w:t>
      </w:r>
      <w:r w:rsidR="002D6616">
        <w:rPr>
          <w:rFonts w:ascii="Arial" w:hAnsi="Arial"/>
          <w:snapToGrid w:val="0"/>
          <w:sz w:val="18"/>
          <w:szCs w:val="18"/>
        </w:rPr>
        <w:t>as</w:t>
      </w:r>
      <w:r w:rsidRPr="00420798">
        <w:rPr>
          <w:rFonts w:ascii="Arial" w:hAnsi="Arial"/>
          <w:snapToGrid w:val="0"/>
          <w:sz w:val="18"/>
          <w:szCs w:val="18"/>
        </w:rPr>
        <w:t xml:space="preserve"> </w:t>
      </w:r>
      <w:hyperlink r:id="rId22" w:history="1">
        <w:r w:rsidR="00420798" w:rsidRPr="00420798">
          <w:rPr>
            <w:rStyle w:val="Hyperlink"/>
            <w:rFonts w:ascii="Arial" w:hAnsi="Arial"/>
            <w:snapToGrid w:val="0"/>
            <w:sz w:val="18"/>
            <w:szCs w:val="18"/>
          </w:rPr>
          <w:t>Formular A 9532</w:t>
        </w:r>
      </w:hyperlink>
      <w:r w:rsidRPr="00420798">
        <w:rPr>
          <w:rFonts w:ascii="Arial" w:hAnsi="Arial"/>
          <w:snapToGrid w:val="0"/>
          <w:sz w:val="18"/>
          <w:szCs w:val="18"/>
        </w:rPr>
        <w:t xml:space="preserve"> (Angaben zum Verwendungszweck) aus.</w:t>
      </w:r>
    </w:p>
    <w:p w:rsidR="002B0D65" w:rsidRPr="00420798" w:rsidRDefault="00055009">
      <w:pPr>
        <w:tabs>
          <w:tab w:val="left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420798">
        <w:rPr>
          <w:rFonts w:ascii="Arial" w:hAnsi="Arial"/>
          <w:snapToGrid w:val="0"/>
          <w:sz w:val="18"/>
          <w:szCs w:val="18"/>
        </w:rPr>
        <w:t xml:space="preserve">Haben Sie dem DPMA </w:t>
      </w:r>
      <w:r w:rsidRPr="00420798">
        <w:rPr>
          <w:rFonts w:ascii="Arial" w:hAnsi="Arial"/>
          <w:b/>
          <w:snapToGrid w:val="0"/>
          <w:sz w:val="18"/>
          <w:szCs w:val="18"/>
          <w:u w:val="single"/>
        </w:rPr>
        <w:t>noch kein SEPA-Basis-Lastschriftmandat</w:t>
      </w:r>
      <w:r w:rsidRPr="00420798">
        <w:rPr>
          <w:rFonts w:ascii="Arial" w:hAnsi="Arial"/>
          <w:snapToGrid w:val="0"/>
          <w:sz w:val="18"/>
          <w:szCs w:val="18"/>
        </w:rPr>
        <w:t xml:space="preserve"> erteilt, können Sie ein SEPA-Basis-Lastschriftmandat (als Einzel- </w:t>
      </w:r>
      <w:r w:rsidRPr="002D6616">
        <w:rPr>
          <w:rFonts w:ascii="Arial" w:hAnsi="Arial"/>
          <w:b/>
          <w:snapToGrid w:val="0"/>
          <w:sz w:val="18"/>
          <w:szCs w:val="18"/>
        </w:rPr>
        <w:t>oder</w:t>
      </w:r>
      <w:r w:rsidRPr="00420798">
        <w:rPr>
          <w:rFonts w:ascii="Arial" w:hAnsi="Arial"/>
          <w:snapToGrid w:val="0"/>
          <w:sz w:val="18"/>
          <w:szCs w:val="18"/>
        </w:rPr>
        <w:t xml:space="preserve"> Mehrfachmandat) erteilen, indem Sie d</w:t>
      </w:r>
      <w:r w:rsidR="002D6616">
        <w:rPr>
          <w:rFonts w:ascii="Arial" w:hAnsi="Arial"/>
          <w:snapToGrid w:val="0"/>
          <w:sz w:val="18"/>
          <w:szCs w:val="18"/>
        </w:rPr>
        <w:t>as</w:t>
      </w:r>
      <w:r w:rsidRPr="00420798">
        <w:rPr>
          <w:rFonts w:ascii="Arial" w:hAnsi="Arial"/>
          <w:snapToGrid w:val="0"/>
          <w:sz w:val="18"/>
          <w:szCs w:val="18"/>
        </w:rPr>
        <w:t xml:space="preserve"> </w:t>
      </w:r>
      <w:hyperlink r:id="rId23" w:history="1">
        <w:r w:rsidR="00420798" w:rsidRPr="00420798">
          <w:rPr>
            <w:rStyle w:val="Hyperlink"/>
            <w:rFonts w:ascii="Arial" w:hAnsi="Arial"/>
            <w:snapToGrid w:val="0"/>
            <w:sz w:val="18"/>
            <w:szCs w:val="18"/>
          </w:rPr>
          <w:t>Formular A 9530</w:t>
        </w:r>
      </w:hyperlink>
      <w:r w:rsidRPr="00420798">
        <w:rPr>
          <w:rFonts w:ascii="Arial" w:hAnsi="Arial"/>
          <w:snapToGrid w:val="0"/>
          <w:sz w:val="18"/>
          <w:szCs w:val="18"/>
        </w:rPr>
        <w:t xml:space="preserve"> ausfüllen und das ausgefüllte Original an das DPMA übersenden. Ergänzend muss auch d</w:t>
      </w:r>
      <w:r w:rsidR="002D6616">
        <w:rPr>
          <w:rFonts w:ascii="Arial" w:hAnsi="Arial"/>
          <w:snapToGrid w:val="0"/>
          <w:sz w:val="18"/>
          <w:szCs w:val="18"/>
        </w:rPr>
        <w:t>as</w:t>
      </w:r>
      <w:r w:rsidRPr="00420798">
        <w:rPr>
          <w:rFonts w:ascii="Arial" w:hAnsi="Arial"/>
          <w:snapToGrid w:val="0"/>
          <w:sz w:val="18"/>
          <w:szCs w:val="18"/>
        </w:rPr>
        <w:t xml:space="preserve"> </w:t>
      </w:r>
      <w:hyperlink r:id="rId24" w:history="1">
        <w:r w:rsidR="00A56FF4" w:rsidRPr="00420798">
          <w:rPr>
            <w:rStyle w:val="Hyperlink"/>
            <w:rFonts w:ascii="Arial" w:hAnsi="Arial"/>
            <w:snapToGrid w:val="0"/>
            <w:sz w:val="18"/>
            <w:szCs w:val="18"/>
          </w:rPr>
          <w:t>Formular A 9532</w:t>
        </w:r>
      </w:hyperlink>
      <w:r w:rsidRPr="00420798">
        <w:rPr>
          <w:rFonts w:ascii="Arial" w:hAnsi="Arial"/>
          <w:snapToGrid w:val="0"/>
          <w:sz w:val="18"/>
          <w:szCs w:val="18"/>
        </w:rPr>
        <w:t xml:space="preserve"> (Angaben zum Verwendungszweck) ausgefüllt werden.</w:t>
      </w:r>
      <w:r w:rsidRPr="00420798">
        <w:rPr>
          <w:rFonts w:ascii="Arial" w:hAnsi="Arial"/>
          <w:sz w:val="18"/>
          <w:szCs w:val="18"/>
        </w:rPr>
        <w:t xml:space="preserve"> Das SEPA-Mandat muss dem DPMA immer im Original vorliegen. Bei einer Übermittlung per </w:t>
      </w:r>
      <w:r w:rsidR="000C6642">
        <w:rPr>
          <w:rFonts w:ascii="Arial" w:hAnsi="Arial"/>
          <w:sz w:val="18"/>
          <w:szCs w:val="18"/>
        </w:rPr>
        <w:t>Telefax</w:t>
      </w:r>
      <w:r w:rsidRPr="00420798">
        <w:rPr>
          <w:rFonts w:ascii="Arial" w:hAnsi="Arial"/>
          <w:sz w:val="18"/>
          <w:szCs w:val="18"/>
        </w:rPr>
        <w:t xml:space="preserve"> muss das SEPA-Mandat im Original innerhalb eines Monats nachgereicht werden, damit der Zahlungstag gewahrt bleibt. Geht das Original des SEPA-Mandats nicht innerhalb der Monatsfrist ein, so gilt der Tag des Eingangs des Originals als Zahlungstag.</w:t>
      </w:r>
    </w:p>
    <w:p w:rsidR="002B0D65" w:rsidRPr="00420798" w:rsidRDefault="001720AD">
      <w:pPr>
        <w:spacing w:after="80" w:line="240" w:lineRule="exact"/>
        <w:jc w:val="both"/>
        <w:rPr>
          <w:sz w:val="18"/>
          <w:szCs w:val="18"/>
        </w:rPr>
      </w:pPr>
      <w:r w:rsidRPr="00420798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6913880</wp:posOffset>
                </wp:positionH>
                <wp:positionV relativeFrom="margin">
                  <wp:posOffset>9577705</wp:posOffset>
                </wp:positionV>
                <wp:extent cx="179705" cy="0"/>
                <wp:effectExtent l="17780" t="20320" r="21590" b="17780"/>
                <wp:wrapNone/>
                <wp:docPr id="7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3C2A" id="Line 83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44.4pt,754.15pt" to="558.55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fbiwIAAGM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" strokeweight="2pt">
                <w10:wrap anchorx="page" anchory="margin"/>
              </v:line>
            </w:pict>
          </mc:Fallback>
        </mc:AlternateContent>
      </w:r>
      <w:r w:rsidRPr="00420798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7085965</wp:posOffset>
                </wp:positionH>
                <wp:positionV relativeFrom="margin">
                  <wp:posOffset>9410065</wp:posOffset>
                </wp:positionV>
                <wp:extent cx="0" cy="180340"/>
                <wp:effectExtent l="18415" t="14605" r="19685" b="14605"/>
                <wp:wrapNone/>
                <wp:docPr id="6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2DA4C" id="Line 83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57.95pt,740.95pt" to="557.9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FeiwIAAGM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" strokeweight="2pt">
                <w10:wrap anchorx="page" anchory="margin"/>
              </v:line>
            </w:pict>
          </mc:Fallback>
        </mc:AlternateContent>
      </w:r>
      <w:r w:rsidR="00055009" w:rsidRPr="00420798">
        <w:rPr>
          <w:rFonts w:ascii="Arial" w:hAnsi="Arial"/>
          <w:snapToGrid w:val="0"/>
          <w:sz w:val="18"/>
          <w:szCs w:val="18"/>
        </w:rPr>
        <w:t xml:space="preserve">Weitere Einzelheiten zur </w:t>
      </w:r>
      <w:r w:rsidR="00055009" w:rsidRPr="00420798">
        <w:rPr>
          <w:rFonts w:ascii="Arial" w:hAnsi="Arial"/>
          <w:b/>
          <w:snapToGrid w:val="0"/>
          <w:sz w:val="18"/>
          <w:szCs w:val="18"/>
          <w:u w:val="single"/>
        </w:rPr>
        <w:t>Zahlung mittels SEPA-Basis-Lastschriftverfahren</w:t>
      </w:r>
      <w:r w:rsidR="00055009" w:rsidRPr="00420798">
        <w:rPr>
          <w:rFonts w:ascii="Arial" w:hAnsi="Arial"/>
          <w:snapToGrid w:val="0"/>
          <w:sz w:val="18"/>
          <w:szCs w:val="18"/>
        </w:rPr>
        <w:t xml:space="preserve"> können Sie dem </w:t>
      </w:r>
      <w:r w:rsidR="00420798" w:rsidRPr="00420798">
        <w:rPr>
          <w:rFonts w:ascii="Arial" w:hAnsi="Arial"/>
          <w:snapToGrid w:val="0"/>
          <w:sz w:val="18"/>
          <w:szCs w:val="18"/>
        </w:rPr>
        <w:t>„</w:t>
      </w:r>
      <w:hyperlink r:id="rId25" w:history="1">
        <w:r w:rsidR="00055009" w:rsidRPr="00420798">
          <w:rPr>
            <w:rStyle w:val="Hyperlink"/>
            <w:rFonts w:ascii="Arial" w:hAnsi="Arial"/>
            <w:snapToGrid w:val="0"/>
            <w:sz w:val="18"/>
            <w:szCs w:val="18"/>
          </w:rPr>
          <w:t>Merkblatt über die Nutzung der Verfahren der SEPA-Zahlungsinstrumente</w:t>
        </w:r>
      </w:hyperlink>
      <w:r w:rsidR="00420798" w:rsidRPr="00420798">
        <w:rPr>
          <w:rFonts w:ascii="Arial" w:hAnsi="Arial"/>
          <w:snapToGrid w:val="0"/>
          <w:sz w:val="18"/>
          <w:szCs w:val="18"/>
        </w:rPr>
        <w:t xml:space="preserve">“ </w:t>
      </w:r>
      <w:r w:rsidR="00055009" w:rsidRPr="00420798">
        <w:rPr>
          <w:rFonts w:ascii="Arial" w:hAnsi="Arial"/>
          <w:snapToGrid w:val="0"/>
          <w:sz w:val="18"/>
          <w:szCs w:val="18"/>
        </w:rPr>
        <w:t>entnehmen.</w:t>
      </w:r>
    </w:p>
    <w:sectPr w:rsidR="002B0D65" w:rsidRPr="00420798" w:rsidSect="007D2859">
      <w:headerReference w:type="first" r:id="rId26"/>
      <w:footerReference w:type="first" r:id="rId27"/>
      <w:pgSz w:w="11906" w:h="16838" w:code="9"/>
      <w:pgMar w:top="1134" w:right="737" w:bottom="403" w:left="737" w:header="35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D0" w:rsidRDefault="00763FD0">
      <w:r>
        <w:separator/>
      </w:r>
    </w:p>
  </w:endnote>
  <w:endnote w:type="continuationSeparator" w:id="0">
    <w:p w:rsidR="00763FD0" w:rsidRDefault="0076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bW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55" w:rsidRDefault="003475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55" w:rsidRDefault="003475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55" w:rsidRDefault="0034755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6"/>
      <w:gridCol w:w="2445"/>
      <w:gridCol w:w="1701"/>
      <w:gridCol w:w="1859"/>
      <w:gridCol w:w="2110"/>
    </w:tblGrid>
    <w:tr w:rsidR="00055009" w:rsidRPr="00055009" w:rsidTr="00C526EF">
      <w:trPr>
        <w:trHeight w:hRule="exact" w:val="227"/>
      </w:trPr>
      <w:tc>
        <w:tcPr>
          <w:tcW w:w="4181" w:type="dxa"/>
          <w:gridSpan w:val="2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4980"/>
              <w:tab w:val="left" w:pos="5340"/>
              <w:tab w:val="left" w:pos="6120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055009">
            <w:rPr>
              <w:rFonts w:ascii="Arial" w:hAnsi="Arial"/>
              <w:b/>
              <w:sz w:val="16"/>
              <w:szCs w:val="16"/>
            </w:rPr>
            <w:t>Markenabteilungen</w:t>
          </w:r>
        </w:p>
      </w:tc>
      <w:tc>
        <w:tcPr>
          <w:tcW w:w="1701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055009">
            <w:rPr>
              <w:rFonts w:ascii="Arial" w:hAnsi="Arial"/>
              <w:b/>
              <w:sz w:val="16"/>
              <w:szCs w:val="16"/>
            </w:rPr>
            <w:t>Postanschrift</w:t>
          </w:r>
        </w:p>
      </w:tc>
      <w:tc>
        <w:tcPr>
          <w:tcW w:w="1859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055009">
            <w:rPr>
              <w:rFonts w:ascii="Arial" w:hAnsi="Arial"/>
              <w:b/>
              <w:sz w:val="16"/>
              <w:szCs w:val="16"/>
            </w:rPr>
            <w:t>Telefax</w:t>
          </w:r>
        </w:p>
      </w:tc>
      <w:tc>
        <w:tcPr>
          <w:tcW w:w="2110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055009">
            <w:rPr>
              <w:rFonts w:ascii="Arial" w:hAnsi="Arial"/>
              <w:b/>
              <w:sz w:val="16"/>
              <w:szCs w:val="16"/>
            </w:rPr>
            <w:t>Telefon</w:t>
          </w:r>
        </w:p>
      </w:tc>
    </w:tr>
    <w:tr w:rsidR="00055009" w:rsidRPr="00055009" w:rsidTr="00C526EF">
      <w:trPr>
        <w:trHeight w:hRule="exact" w:val="227"/>
      </w:trPr>
      <w:tc>
        <w:tcPr>
          <w:tcW w:w="4181" w:type="dxa"/>
          <w:gridSpan w:val="2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z w:val="18"/>
              <w:szCs w:val="20"/>
            </w:rPr>
          </w:pPr>
          <w:r w:rsidRPr="00055009">
            <w:rPr>
              <w:rFonts w:ascii="Arial" w:hAnsi="Arial"/>
              <w:b/>
              <w:snapToGrid w:val="0"/>
              <w:sz w:val="16"/>
              <w:szCs w:val="16"/>
            </w:rPr>
            <w:t>Dienststelle München</w:t>
          </w:r>
        </w:p>
      </w:tc>
      <w:tc>
        <w:tcPr>
          <w:tcW w:w="1701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8"/>
              <w:szCs w:val="20"/>
            </w:rPr>
          </w:pPr>
          <w:r w:rsidRPr="00055009">
            <w:rPr>
              <w:rFonts w:ascii="Arial" w:hAnsi="Arial"/>
              <w:snapToGrid w:val="0"/>
              <w:sz w:val="16"/>
              <w:szCs w:val="16"/>
            </w:rPr>
            <w:t>80297 München</w:t>
          </w:r>
        </w:p>
      </w:tc>
      <w:tc>
        <w:tcPr>
          <w:tcW w:w="1859" w:type="dxa"/>
          <w:vAlign w:val="center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055009">
            <w:rPr>
              <w:rFonts w:ascii="Arial" w:hAnsi="Arial"/>
              <w:snapToGrid w:val="0"/>
              <w:sz w:val="16"/>
              <w:szCs w:val="16"/>
            </w:rPr>
            <w:t>+49 89 2195-4000</w:t>
          </w:r>
        </w:p>
      </w:tc>
      <w:tc>
        <w:tcPr>
          <w:tcW w:w="2110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055009">
            <w:rPr>
              <w:rFonts w:ascii="Arial" w:hAnsi="Arial"/>
              <w:b/>
              <w:sz w:val="16"/>
              <w:szCs w:val="16"/>
            </w:rPr>
            <w:t>Zentraler Kundenservice:</w:t>
          </w:r>
        </w:p>
      </w:tc>
    </w:tr>
    <w:tr w:rsidR="00055009" w:rsidRPr="00055009" w:rsidTr="00C526EF">
      <w:trPr>
        <w:trHeight w:hRule="exact" w:val="227"/>
      </w:trPr>
      <w:tc>
        <w:tcPr>
          <w:tcW w:w="4181" w:type="dxa"/>
          <w:gridSpan w:val="2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 w:rsidRPr="00055009">
            <w:rPr>
              <w:rFonts w:ascii="Arial" w:hAnsi="Arial"/>
              <w:b/>
              <w:snapToGrid w:val="0"/>
              <w:sz w:val="16"/>
              <w:szCs w:val="16"/>
            </w:rPr>
            <w:t>Dienststelle Jena</w:t>
          </w:r>
        </w:p>
      </w:tc>
      <w:tc>
        <w:tcPr>
          <w:tcW w:w="1701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  <w:r w:rsidRPr="00055009">
            <w:rPr>
              <w:rFonts w:ascii="Arial" w:hAnsi="Arial"/>
              <w:snapToGrid w:val="0"/>
              <w:sz w:val="16"/>
              <w:szCs w:val="16"/>
            </w:rPr>
            <w:t>07738 Jena</w:t>
          </w:r>
        </w:p>
      </w:tc>
      <w:tc>
        <w:tcPr>
          <w:tcW w:w="1859" w:type="dxa"/>
          <w:vAlign w:val="center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2110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055009">
            <w:rPr>
              <w:rFonts w:ascii="Arial" w:hAnsi="Arial"/>
              <w:b/>
              <w:sz w:val="16"/>
              <w:szCs w:val="16"/>
            </w:rPr>
            <w:t>+49 89 2195-1000</w:t>
          </w:r>
        </w:p>
      </w:tc>
    </w:tr>
    <w:tr w:rsidR="00055009" w:rsidRPr="00055009" w:rsidTr="00C526EF">
      <w:trPr>
        <w:trHeight w:hRule="exact" w:val="227"/>
      </w:trPr>
      <w:tc>
        <w:tcPr>
          <w:tcW w:w="4181" w:type="dxa"/>
          <w:gridSpan w:val="2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 w:rsidRPr="00055009">
            <w:rPr>
              <w:rFonts w:ascii="Arial" w:hAnsi="Arial"/>
              <w:b/>
              <w:snapToGrid w:val="0"/>
              <w:sz w:val="16"/>
              <w:szCs w:val="16"/>
            </w:rPr>
            <w:t>Informations- und Dienstleistungszentrum Berlin</w:t>
          </w:r>
        </w:p>
      </w:tc>
      <w:tc>
        <w:tcPr>
          <w:tcW w:w="1701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  <w:r w:rsidRPr="00055009">
            <w:rPr>
              <w:rFonts w:ascii="Arial" w:hAnsi="Arial"/>
              <w:snapToGrid w:val="0"/>
              <w:sz w:val="16"/>
              <w:szCs w:val="16"/>
            </w:rPr>
            <w:t>10958 Berlin</w:t>
          </w:r>
        </w:p>
      </w:tc>
      <w:tc>
        <w:tcPr>
          <w:tcW w:w="1859" w:type="dxa"/>
          <w:vAlign w:val="center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2110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055009" w:rsidRPr="00055009" w:rsidTr="00C526EF">
      <w:trPr>
        <w:trHeight w:hRule="exact" w:val="340"/>
      </w:trPr>
      <w:tc>
        <w:tcPr>
          <w:tcW w:w="1736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snapToGrid w:val="0"/>
              <w:sz w:val="16"/>
              <w:szCs w:val="16"/>
            </w:rPr>
          </w:pPr>
          <w:r w:rsidRPr="00055009">
            <w:rPr>
              <w:rFonts w:ascii="Arial" w:hAnsi="Arial"/>
              <w:b/>
              <w:snapToGrid w:val="0"/>
              <w:sz w:val="16"/>
              <w:szCs w:val="16"/>
            </w:rPr>
            <w:t>Zahlungsempfänger:</w:t>
          </w:r>
          <w:r w:rsidRPr="00055009">
            <w:rPr>
              <w:rFonts w:ascii="Arial" w:hAnsi="Arial"/>
              <w:snapToGrid w:val="0"/>
              <w:sz w:val="16"/>
              <w:szCs w:val="16"/>
            </w:rPr>
            <w:t xml:space="preserve"> </w:t>
          </w:r>
        </w:p>
      </w:tc>
      <w:tc>
        <w:tcPr>
          <w:tcW w:w="6005" w:type="dxa"/>
          <w:gridSpan w:val="3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055009">
            <w:rPr>
              <w:rFonts w:ascii="Arial" w:hAnsi="Arial"/>
              <w:snapToGrid w:val="0"/>
              <w:sz w:val="16"/>
              <w:szCs w:val="16"/>
            </w:rPr>
            <w:t>Bundeskasse Halle/DPMA</w:t>
          </w:r>
        </w:p>
      </w:tc>
      <w:tc>
        <w:tcPr>
          <w:tcW w:w="2110" w:type="dxa"/>
          <w:vMerge w:val="restart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spacing w:after="40"/>
            <w:rPr>
              <w:rFonts w:ascii="Arial" w:hAnsi="Arial"/>
              <w:sz w:val="16"/>
              <w:szCs w:val="16"/>
            </w:rPr>
          </w:pPr>
          <w:r w:rsidRPr="00055009">
            <w:rPr>
              <w:rFonts w:ascii="Arial" w:hAnsi="Arial"/>
              <w:b/>
              <w:snapToGrid w:val="0"/>
              <w:sz w:val="16"/>
              <w:szCs w:val="16"/>
            </w:rPr>
            <w:t>Internet:</w:t>
          </w:r>
          <w:r w:rsidRPr="00055009">
            <w:rPr>
              <w:rFonts w:ascii="Arial" w:hAnsi="Arial"/>
              <w:snapToGrid w:val="0"/>
              <w:sz w:val="16"/>
              <w:szCs w:val="16"/>
            </w:rPr>
            <w:t xml:space="preserve"> https://www.dpma.de</w:t>
          </w:r>
        </w:p>
      </w:tc>
    </w:tr>
    <w:tr w:rsidR="00055009" w:rsidRPr="00347555" w:rsidTr="00C526EF">
      <w:trPr>
        <w:trHeight w:hRule="exact" w:val="227"/>
      </w:trPr>
      <w:tc>
        <w:tcPr>
          <w:tcW w:w="1736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</w:p>
      </w:tc>
      <w:tc>
        <w:tcPr>
          <w:tcW w:w="6005" w:type="dxa"/>
          <w:gridSpan w:val="3"/>
          <w:vAlign w:val="bottom"/>
        </w:tcPr>
        <w:p w:rsidR="00055009" w:rsidRPr="009C0DE8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  <w:lang w:val="fr-FR"/>
            </w:rPr>
          </w:pPr>
          <w:r w:rsidRPr="009C0DE8">
            <w:rPr>
              <w:rFonts w:ascii="Arial" w:hAnsi="Arial"/>
              <w:sz w:val="16"/>
              <w:szCs w:val="16"/>
              <w:lang w:val="fr-FR"/>
            </w:rPr>
            <w:t>IBAN: DE84 7000 0000 0070 0010 54, BIC (SWIFT-Code): MARKDEF1700</w:t>
          </w:r>
        </w:p>
      </w:tc>
      <w:tc>
        <w:tcPr>
          <w:tcW w:w="2110" w:type="dxa"/>
          <w:vMerge/>
          <w:vAlign w:val="bottom"/>
        </w:tcPr>
        <w:p w:rsidR="00055009" w:rsidRPr="009C0DE8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  <w:lang w:val="fr-FR"/>
            </w:rPr>
          </w:pPr>
        </w:p>
      </w:tc>
    </w:tr>
    <w:tr w:rsidR="00055009" w:rsidRPr="00055009" w:rsidTr="00C526EF">
      <w:trPr>
        <w:trHeight w:hRule="exact" w:val="227"/>
      </w:trPr>
      <w:tc>
        <w:tcPr>
          <w:tcW w:w="1736" w:type="dxa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napToGrid w:val="0"/>
              <w:sz w:val="16"/>
              <w:szCs w:val="16"/>
            </w:rPr>
          </w:pPr>
          <w:r w:rsidRPr="00055009">
            <w:rPr>
              <w:rFonts w:ascii="Arial" w:hAnsi="Arial"/>
              <w:b/>
              <w:snapToGrid w:val="0"/>
              <w:sz w:val="16"/>
              <w:szCs w:val="16"/>
            </w:rPr>
            <w:t>Anschrift der Bank:</w:t>
          </w:r>
        </w:p>
      </w:tc>
      <w:tc>
        <w:tcPr>
          <w:tcW w:w="6005" w:type="dxa"/>
          <w:gridSpan w:val="3"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055009">
            <w:rPr>
              <w:rFonts w:ascii="Arial" w:hAnsi="Arial"/>
              <w:sz w:val="16"/>
              <w:szCs w:val="16"/>
            </w:rPr>
            <w:t>Bundesbankfiliale München, Leopoldstr. 234, 80807 München</w:t>
          </w:r>
        </w:p>
      </w:tc>
      <w:tc>
        <w:tcPr>
          <w:tcW w:w="2110" w:type="dxa"/>
          <w:vMerge/>
          <w:vAlign w:val="bottom"/>
        </w:tcPr>
        <w:p w:rsidR="00055009" w:rsidRPr="00055009" w:rsidRDefault="00055009" w:rsidP="0005500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</w:p>
      </w:tc>
    </w:tr>
  </w:tbl>
  <w:p w:rsidR="00055009" w:rsidRPr="00055009" w:rsidRDefault="00055009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D0" w:rsidRDefault="00763FD0">
      <w:r>
        <w:separator/>
      </w:r>
    </w:p>
  </w:footnote>
  <w:footnote w:type="continuationSeparator" w:id="0">
    <w:p w:rsidR="00763FD0" w:rsidRDefault="0076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55" w:rsidRDefault="003475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55" w:rsidRDefault="003475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65" w:rsidRDefault="001720A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2376170" cy="1268730"/>
          <wp:effectExtent l="0" t="0" r="0" b="0"/>
          <wp:wrapSquare wrapText="bothSides"/>
          <wp:docPr id="25" name="Bild 3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59" w:rsidRPr="007D2859" w:rsidRDefault="007D2859" w:rsidP="007D28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54E"/>
    <w:multiLevelType w:val="multilevel"/>
    <w:tmpl w:val="C2C20B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740"/>
    <w:multiLevelType w:val="hybridMultilevel"/>
    <w:tmpl w:val="C2C20B8E"/>
    <w:lvl w:ilvl="0" w:tplc="FF368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1BD"/>
    <w:multiLevelType w:val="hybridMultilevel"/>
    <w:tmpl w:val="60A8A810"/>
    <w:lvl w:ilvl="0" w:tplc="B59A894C">
      <w:start w:val="294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3F49"/>
    <w:multiLevelType w:val="hybridMultilevel"/>
    <w:tmpl w:val="04D494AC"/>
    <w:lvl w:ilvl="0" w:tplc="2D069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176377"/>
    <w:multiLevelType w:val="hybridMultilevel"/>
    <w:tmpl w:val="0E2E59E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3B565A"/>
    <w:multiLevelType w:val="hybridMultilevel"/>
    <w:tmpl w:val="E334E30C"/>
    <w:lvl w:ilvl="0" w:tplc="DE4472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19"/>
    <w:multiLevelType w:val="hybridMultilevel"/>
    <w:tmpl w:val="2CA4F752"/>
    <w:lvl w:ilvl="0" w:tplc="52A86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AD4654"/>
    <w:multiLevelType w:val="multilevel"/>
    <w:tmpl w:val="9098AE1E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79FB"/>
    <w:multiLevelType w:val="hybridMultilevel"/>
    <w:tmpl w:val="C91A99BE"/>
    <w:lvl w:ilvl="0" w:tplc="95126BE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19B1"/>
    <w:multiLevelType w:val="hybridMultilevel"/>
    <w:tmpl w:val="9098AE1E"/>
    <w:lvl w:ilvl="0" w:tplc="BE5E98B4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3977"/>
    <w:multiLevelType w:val="multilevel"/>
    <w:tmpl w:val="B7D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731"/>
    <w:multiLevelType w:val="hybridMultilevel"/>
    <w:tmpl w:val="B7DC04A4"/>
    <w:lvl w:ilvl="0" w:tplc="AEEE82C2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6D07"/>
    <w:multiLevelType w:val="hybridMultilevel"/>
    <w:tmpl w:val="F5008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6899"/>
    <w:multiLevelType w:val="hybridMultilevel"/>
    <w:tmpl w:val="F0963A44"/>
    <w:lvl w:ilvl="0" w:tplc="39EEC89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F591B"/>
    <w:multiLevelType w:val="multilevel"/>
    <w:tmpl w:val="F0963A4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510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30721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D"/>
    <w:rsid w:val="00035D09"/>
    <w:rsid w:val="00055009"/>
    <w:rsid w:val="0009383B"/>
    <w:rsid w:val="000C6642"/>
    <w:rsid w:val="000E1D65"/>
    <w:rsid w:val="001720AD"/>
    <w:rsid w:val="00251F87"/>
    <w:rsid w:val="00264880"/>
    <w:rsid w:val="00291621"/>
    <w:rsid w:val="002A3365"/>
    <w:rsid w:val="002B0D65"/>
    <w:rsid w:val="002D6616"/>
    <w:rsid w:val="00305F99"/>
    <w:rsid w:val="003137E0"/>
    <w:rsid w:val="00347555"/>
    <w:rsid w:val="003927CE"/>
    <w:rsid w:val="003C7F0B"/>
    <w:rsid w:val="003E40A1"/>
    <w:rsid w:val="00420798"/>
    <w:rsid w:val="005340EC"/>
    <w:rsid w:val="006D17A4"/>
    <w:rsid w:val="0070253B"/>
    <w:rsid w:val="00763FD0"/>
    <w:rsid w:val="007D104F"/>
    <w:rsid w:val="007D2859"/>
    <w:rsid w:val="007D48CF"/>
    <w:rsid w:val="007E3039"/>
    <w:rsid w:val="008D6B86"/>
    <w:rsid w:val="0091380A"/>
    <w:rsid w:val="00926192"/>
    <w:rsid w:val="009C0DE8"/>
    <w:rsid w:val="00A56FF4"/>
    <w:rsid w:val="00A92A05"/>
    <w:rsid w:val="00AA224C"/>
    <w:rsid w:val="00CC16DC"/>
    <w:rsid w:val="00D94417"/>
    <w:rsid w:val="00E605EF"/>
    <w:rsid w:val="00E7248A"/>
    <w:rsid w:val="00E84C67"/>
    <w:rsid w:val="00E965A4"/>
    <w:rsid w:val="00EB1829"/>
    <w:rsid w:val="00ED070C"/>
    <w:rsid w:val="00EE49AF"/>
    <w:rsid w:val="00F81D23"/>
    <w:rsid w:val="00F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paragraph" w:customStyle="1" w:styleId="Kopftel">
    <w:name w:val="Kopftel"/>
    <w:basedOn w:val="Standard"/>
    <w:pPr>
      <w:tabs>
        <w:tab w:val="left" w:pos="780"/>
        <w:tab w:val="left" w:pos="2400"/>
        <w:tab w:val="left" w:pos="3360"/>
        <w:tab w:val="left" w:pos="6000"/>
        <w:tab w:val="left" w:pos="6379"/>
        <w:tab w:val="left" w:pos="7320"/>
        <w:tab w:val="left" w:pos="7620"/>
        <w:tab w:val="left" w:pos="8340"/>
      </w:tabs>
      <w:jc w:val="both"/>
    </w:pPr>
    <w:rPr>
      <w:rFonts w:ascii="Arial" w:hAnsi="Arial"/>
      <w:b/>
      <w:color w:val="000000"/>
      <w:szCs w:val="20"/>
    </w:rPr>
  </w:style>
  <w:style w:type="table" w:customStyle="1" w:styleId="marke">
    <w:name w:val="marke"/>
    <w:basedOn w:val="NormaleTabelle"/>
    <w:tblPr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Arial">
    <w:name w:val="Formatvorlage Arial"/>
    <w:basedOn w:val="Standard"/>
    <w:link w:val="FormatvorlageArialZchn"/>
    <w:pPr>
      <w:tabs>
        <w:tab w:val="left" w:pos="120"/>
        <w:tab w:val="right" w:pos="6960"/>
        <w:tab w:val="left" w:pos="7440"/>
        <w:tab w:val="right" w:pos="9354"/>
      </w:tabs>
      <w:spacing w:after="80"/>
      <w:jc w:val="both"/>
    </w:pPr>
    <w:rPr>
      <w:rFonts w:ascii="Arial" w:hAnsi="Arial" w:cs="Arial"/>
      <w:snapToGrid w:val="0"/>
      <w:sz w:val="20"/>
      <w:szCs w:val="20"/>
    </w:rPr>
  </w:style>
  <w:style w:type="character" w:customStyle="1" w:styleId="FormatvorlageArialZchn">
    <w:name w:val="Formatvorlage Arial Zchn"/>
    <w:basedOn w:val="Absatz-Standardschriftart"/>
    <w:link w:val="FormatvorlageArial"/>
    <w:rPr>
      <w:rFonts w:ascii="Arial" w:hAnsi="Arial" w:cs="Arial"/>
      <w:snapToGrid w:val="0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sz w:val="24"/>
      <w:szCs w:val="24"/>
    </w:rPr>
  </w:style>
  <w:style w:type="character" w:styleId="BesuchterLink">
    <w:name w:val="FollowedHyperlink"/>
    <w:basedOn w:val="Absatz-Standardschriftart"/>
    <w:rsid w:val="002A3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dpma.de/docs/formulare/allgemein/a9106.pdf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image" Target="media/image1.emf"/><Relationship Id="rId12" Type="http://schemas.openxmlformats.org/officeDocument/2006/relationships/hyperlink" Target="https://www.dpma.de/docs/formulare/allgemein/a9532.pdf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dpma.de/docs/formulare/allgemein/a9534.pdf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ma.de/service/formulare/zahlungsverkehr/index.html" TargetMode="External"/><Relationship Id="rId24" Type="http://schemas.openxmlformats.org/officeDocument/2006/relationships/hyperlink" Target="https://www.dpma.de/docs/formulare/allgemein/a953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www.dpma.de/service/formulare/zahlungsverkehr/index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dpma.de/" TargetMode="External"/><Relationship Id="rId22" Type="http://schemas.openxmlformats.org/officeDocument/2006/relationships/hyperlink" Target="https://www.dpma.de/docs/formulare/allgemein/a9532.pdf" TargetMode="External"/><Relationship Id="rId27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998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Einspruch gegen die Eintragung einer geografischen Angabe oder Ursprungsbezeichnung aus einem anderen Staat nach § 131 MarkenG i.V.m. Artikel 51 der Verordnung (EU) Nr. 1151/2012 (Zwischenstaatlicher Einspruch)</vt:lpstr>
    </vt:vector>
  </TitlesOfParts>
  <LinksUpToDate>false</LinksUpToDate>
  <CharactersWithSpaces>7276</CharactersWithSpaces>
  <SharedDoc>false</SharedDoc>
  <HLinks>
    <vt:vector size="12" baseType="variant">
      <vt:variant>
        <vt:i4>2949122</vt:i4>
      </vt:variant>
      <vt:variant>
        <vt:i4>118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  <vt:variant>
        <vt:i4>2949122</vt:i4>
      </vt:variant>
      <vt:variant>
        <vt:i4>107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Einspruch gegen die Eintragung einer geografischen Angabe oder Ursprungsbezeichnung aus einem anderen Staat nach § 131 MarkenG i.V.m. Artikel 51 der Verordnung (EU) Nr. 1151/2012 (Zwischenstaatlicher Einspruch)</dc:title>
  <dc:subject>1.19</dc:subject>
  <dc:creator/>
  <cp:keywords/>
  <dc:description>14.01.2019</dc:description>
  <cp:lastModifiedBy/>
  <cp:revision>1</cp:revision>
  <cp:lastPrinted>2014-02-27T13:01:00Z</cp:lastPrinted>
  <dcterms:created xsi:type="dcterms:W3CDTF">2018-02-27T13:16:00Z</dcterms:created>
  <dcterms:modified xsi:type="dcterms:W3CDTF">2022-11-28T13:09:00Z</dcterms:modified>
</cp:coreProperties>
</file>